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232" w:rsidRDefault="00451290" w:rsidP="00120AD9">
      <w:pPr>
        <w:ind w:left="57" w:firstLine="567"/>
        <w:jc w:val="both"/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151306" wp14:editId="7D8772F1">
                <wp:simplePos x="0" y="0"/>
                <wp:positionH relativeFrom="column">
                  <wp:posOffset>-121285</wp:posOffset>
                </wp:positionH>
                <wp:positionV relativeFrom="paragraph">
                  <wp:posOffset>-564515</wp:posOffset>
                </wp:positionV>
                <wp:extent cx="5001895" cy="361315"/>
                <wp:effectExtent l="0" t="0" r="0" b="63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42BB8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764232"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№ </w:t>
                            </w:r>
                            <w:r w:rsidR="003770E5"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11</w:t>
                            </w:r>
                          </w:p>
                          <w:p w:rsidR="00C42BB8" w:rsidRPr="00764232" w:rsidRDefault="00C42BB8" w:rsidP="00C42BB8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9.55pt;margin-top:-44.45pt;width:393.85pt;height:2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" filled="f" stroked="f">
                <v:path arrowok="t"/>
                <v:textbox>
                  <w:txbxContent>
                    <w:p w:rsidR="00C42BB8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764232"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 w:rsidR="003770E5"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11</w:t>
                      </w:r>
                    </w:p>
                    <w:p w:rsidR="00C42BB8" w:rsidRPr="00764232" w:rsidRDefault="00C42BB8" w:rsidP="00C42BB8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051765F" wp14:editId="6036FDCA">
                <wp:simplePos x="0" y="0"/>
                <wp:positionH relativeFrom="column">
                  <wp:posOffset>-516255</wp:posOffset>
                </wp:positionH>
                <wp:positionV relativeFrom="paragraph">
                  <wp:posOffset>-113665</wp:posOffset>
                </wp:positionV>
                <wp:extent cx="5760085" cy="422910"/>
                <wp:effectExtent l="0" t="0" r="0" b="0"/>
                <wp:wrapNone/>
                <wp:docPr id="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64232" w:rsidRDefault="00764232" w:rsidP="00764232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764232" w:rsidRPr="00764232" w:rsidRDefault="00764232" w:rsidP="00764232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-40.65pt;margin-top:-8.95pt;width:453.55pt;height:33.3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" filled="f" stroked="f">
                <v:path arrowok="t"/>
                <v:textbox>
                  <w:txbxContent>
                    <w:p w:rsidR="00764232" w:rsidRDefault="00764232" w:rsidP="00764232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764232" w:rsidRPr="00764232" w:rsidRDefault="00764232" w:rsidP="00764232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23936" behindDoc="0" locked="0" layoutInCell="1" allowOverlap="1" wp14:anchorId="38B32213" wp14:editId="4B2EF7C3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2042160" cy="1452880"/>
            <wp:effectExtent l="0" t="0" r="0" b="0"/>
            <wp:wrapSquare wrapText="bothSides"/>
            <wp:docPr id="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24D" w:rsidRDefault="0068224D" w:rsidP="00120AD9">
      <w:pPr>
        <w:ind w:left="57" w:firstLine="567"/>
        <w:jc w:val="both"/>
        <w:rPr>
          <w:rFonts w:ascii="Arial" w:hAnsi="Arial" w:cs="Arial"/>
          <w:b/>
          <w:color w:val="000000"/>
          <w:sz w:val="32"/>
          <w:szCs w:val="32"/>
          <w:shd w:val="clear" w:color="auto" w:fill="FFFFFF"/>
        </w:rPr>
      </w:pPr>
    </w:p>
    <w:p w:rsidR="003770E5" w:rsidRPr="00900627" w:rsidRDefault="003770E5" w:rsidP="00900627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32"/>
          <w:szCs w:val="32"/>
          <w:lang w:eastAsia="ru-RU"/>
        </w:rPr>
      </w:pPr>
      <w:r w:rsidRPr="00900627">
        <w:rPr>
          <w:rFonts w:ascii="Arial" w:hAnsi="Arial" w:cs="Arial"/>
          <w:b/>
          <w:color w:val="000000"/>
          <w:sz w:val="32"/>
          <w:szCs w:val="32"/>
          <w:lang w:eastAsia="ru-RU"/>
        </w:rPr>
        <w:t>Золото науки</w:t>
      </w:r>
    </w:p>
    <w:p w:rsidR="003770E5" w:rsidRDefault="003770E5" w:rsidP="003770E5">
      <w:pPr>
        <w:ind w:left="-851" w:firstLine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1280" behindDoc="1" locked="0" layoutInCell="1" allowOverlap="1" wp14:anchorId="243BC70B" wp14:editId="244FAAB1">
            <wp:simplePos x="0" y="0"/>
            <wp:positionH relativeFrom="column">
              <wp:posOffset>-560070</wp:posOffset>
            </wp:positionH>
            <wp:positionV relativeFrom="paragraph">
              <wp:posOffset>1201420</wp:posOffset>
            </wp:positionV>
            <wp:extent cx="3235960" cy="2142490"/>
            <wp:effectExtent l="0" t="0" r="2540" b="0"/>
            <wp:wrapTight wrapText="bothSides">
              <wp:wrapPolygon edited="0">
                <wp:start x="0" y="0"/>
                <wp:lineTo x="0" y="21318"/>
                <wp:lineTo x="21490" y="21318"/>
                <wp:lineTo x="21490" y="0"/>
                <wp:lineTo x="0" y="0"/>
              </wp:wrapPolygon>
            </wp:wrapTight>
            <wp:docPr id="1" name="Рисунок 1" descr="C:\Users\OVYufereva\Downloads\KPm6_TdAm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Yufereva\Downloads\KPm6_TdAmJ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В минувшие выходные в РЦ "Кристалл" прошла Открытая игра 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Брейн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-ринг молодёжных команд ЧМЗ. В интеллектуальных поединках сразились цехи (54, 5, 4, 90, 7, 87), подразделения и "дочки" завода (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Энергоремонт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, МК ЧМЗ, ФЭБ, 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СРПБОТиОС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, СНПМ, ЮО, 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ОМРГОиЧС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). Гостями 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брейн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-ринга стали учащиеся ФМЛ, ГПК, школы № 15.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br/>
        <w:t xml:space="preserve">По итогам игр </w:t>
      </w:r>
      <w:r w:rsidRPr="003770E5">
        <w:rPr>
          <w:rFonts w:ascii="Arial" w:hAnsi="Arial" w:cs="Arial"/>
          <w:b/>
          <w:color w:val="000000"/>
          <w:sz w:val="28"/>
          <w:szCs w:val="28"/>
          <w:lang w:eastAsia="ru-RU"/>
        </w:rPr>
        <w:t>победу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 одержала команда цеха № 7 "Наука"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3770E5">
        <w:rPr>
          <w:rFonts w:ascii="Arial" w:hAnsi="Arial" w:cs="Arial"/>
          <w:b/>
          <w:color w:val="000000"/>
          <w:sz w:val="28"/>
          <w:szCs w:val="28"/>
          <w:lang w:eastAsia="ru-RU"/>
        </w:rPr>
        <w:t>Второе место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 у команд</w:t>
      </w:r>
      <w:proofErr w:type="gram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ы ООО</w:t>
      </w:r>
      <w:proofErr w:type="gram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 "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Энергоремонт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"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br/>
      </w:r>
      <w:r w:rsidRPr="003770E5">
        <w:rPr>
          <w:rFonts w:ascii="Arial" w:hAnsi="Arial" w:cs="Arial"/>
          <w:b/>
          <w:color w:val="000000"/>
          <w:sz w:val="28"/>
          <w:szCs w:val="28"/>
          <w:lang w:eastAsia="ru-RU"/>
        </w:rPr>
        <w:t>Третье место</w: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 заняла команда ФЭБ</w:t>
      </w:r>
      <w:r>
        <w:rPr>
          <w:rFonts w:ascii="Arial" w:hAnsi="Arial" w:cs="Arial"/>
          <w:color w:val="000000"/>
          <w:sz w:val="28"/>
          <w:szCs w:val="28"/>
          <w:lang w:eastAsia="ru-RU"/>
        </w:rPr>
        <w:t>.</w:t>
      </w:r>
    </w:p>
    <w:p w:rsidR="003770E5" w:rsidRDefault="003770E5" w:rsidP="003770E5">
      <w:pPr>
        <w:ind w:left="-851" w:firstLine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В ходе игры каждый зритель мог отвечать на вопросы и посоревноваться в конкурсе на самого умного зрителя. Таковым признан Бузмаков Виктор из команды "Наука". По условиям игры </w:t>
      </w:r>
      <w:proofErr w:type="spellStart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Брейн</w:t>
      </w:r>
      <w:proofErr w:type="spellEnd"/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>-ринг команда-победитель играет с командой руководящего состава. "Наука" и здесь показала себя самой интеллектуальной командой и обыграла команду администрации со счётом 3:0. Браво, цех 7!</w:t>
      </w:r>
    </w:p>
    <w:p w:rsidR="003770E5" w:rsidRDefault="003770E5" w:rsidP="003770E5">
      <w:pPr>
        <w:ind w:left="-851" w:firstLine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3770E5" w:rsidRDefault="003770E5" w:rsidP="003770E5">
      <w:pPr>
        <w:ind w:left="-851" w:firstLine="567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-738941</wp:posOffset>
                </wp:positionH>
                <wp:positionV relativeFrom="paragraph">
                  <wp:posOffset>6701</wp:posOffset>
                </wp:positionV>
                <wp:extent cx="6994440" cy="3568889"/>
                <wp:effectExtent l="0" t="0" r="16510" b="127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4440" cy="3568889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E533A" w:rsidRDefault="003770E5" w:rsidP="00BE533A">
                            <w:pPr>
                              <w:ind w:firstLine="567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Pr="00BE533A">
                              <w:rPr>
                                <w:rFonts w:ascii="Arial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конце декабря</w:t>
                            </w: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Федерация независимых профсоюзов России (ФНПР) проведёт интернет-видеоконференцию. </w:t>
                            </w: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</w: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br/>
                              <w:t xml:space="preserve">Мы объявляем о начале сбора вопросов для Михаила Шмакова, председателя ФНПР по актуальным вопросам социальной политики, трудовых отношений, развития профсоюзного движения. Интересующие вас вопросы вы можете </w:t>
                            </w:r>
                            <w:r w:rsidR="00BE533A"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до 1</w:t>
                            </w:r>
                            <w:r w:rsidR="00BE53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0</w:t>
                            </w:r>
                            <w:r w:rsidR="00BE533A"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декабря </w:t>
                            </w:r>
                            <w:r w:rsidR="00BE53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направить на адрес профсоюзной организации ЧМЗ или </w:t>
                            </w: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опубликовать в группе </w:t>
                            </w:r>
                            <w:r w:rsidR="00BE53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="00BE53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Профсоюзка</w:t>
                            </w:r>
                            <w:proofErr w:type="spellEnd"/>
                            <w:r w:rsidR="00BE533A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» </w:t>
                            </w: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 специальном разделе "Обсуждения". </w:t>
                            </w:r>
                          </w:p>
                          <w:p w:rsidR="003770E5" w:rsidRPr="003770E5" w:rsidRDefault="003770E5" w:rsidP="00BE533A">
                            <w:pPr>
                              <w:ind w:firstLine="567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Трансляция конференции будет организована в форме </w:t>
                            </w:r>
                            <w:proofErr w:type="spellStart"/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вебинара</w:t>
                            </w:r>
                            <w:proofErr w:type="spellEnd"/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в режиме реального времени. После её окончания видеозапись с ответами на поступившие вопросы будет доступна в </w:t>
                            </w:r>
                            <w:proofErr w:type="spellStart"/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YouTube</w:t>
                            </w:r>
                            <w:proofErr w:type="spellEnd"/>
                            <w:r w:rsidRPr="003770E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.</w:t>
                            </w:r>
                          </w:p>
                          <w:p w:rsidR="003770E5" w:rsidRDefault="003770E5" w:rsidP="00BE53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8" style="position:absolute;left:0;text-align:left;margin-left:-58.2pt;margin-top:.55pt;width:550.75pt;height:281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" fillcolor="#c6d9f1 [671]" strokecolor="#243f60 [1604]" strokeweight="2pt">
                <v:textbox>
                  <w:txbxContent>
                    <w:p w:rsidR="00BE533A" w:rsidRDefault="003770E5" w:rsidP="00BE533A">
                      <w:pPr>
                        <w:ind w:firstLine="567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Pr="00BE533A">
                        <w:rPr>
                          <w:rFonts w:ascii="Arial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конце декабря</w:t>
                      </w: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Федерация независимых профсоюзов России (ФНПР) проведёт интернет-видеоконференцию. </w:t>
                      </w: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</w: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br/>
                        <w:t xml:space="preserve">Мы объявляем о начале сбора вопросов для Михаила Шмакова, председателя ФНПР по актуальным вопросам социальной политики, трудовых отношений, развития профсоюзного движения. Интересующие вас вопросы вы можете </w:t>
                      </w:r>
                      <w:r w:rsidR="00BE533A"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до 1</w:t>
                      </w:r>
                      <w:r w:rsidR="00BE533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0</w:t>
                      </w:r>
                      <w:r w:rsidR="00BE533A"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декабря </w:t>
                      </w:r>
                      <w:r w:rsidR="00BE533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направить на адрес профсоюзной организации ЧМЗ или </w:t>
                      </w: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опубликовать в группе </w:t>
                      </w:r>
                      <w:r w:rsidR="00BE533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«</w:t>
                      </w:r>
                      <w:proofErr w:type="spellStart"/>
                      <w:r w:rsidR="00BE533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Профсоюзка</w:t>
                      </w:r>
                      <w:proofErr w:type="spellEnd"/>
                      <w:r w:rsidR="00BE533A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» </w:t>
                      </w: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в специальном разделе "Обсуждения". </w:t>
                      </w:r>
                    </w:p>
                    <w:p w:rsidR="003770E5" w:rsidRPr="003770E5" w:rsidRDefault="003770E5" w:rsidP="00BE533A">
                      <w:pPr>
                        <w:ind w:firstLine="567"/>
                        <w:jc w:val="center"/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Трансляция конференции будет организована в форме </w:t>
                      </w:r>
                      <w:proofErr w:type="spellStart"/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вебинара</w:t>
                      </w:r>
                      <w:proofErr w:type="spellEnd"/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в режиме реального времени. После её окончания видеозапись с ответами на поступившие вопросы будет доступна в </w:t>
                      </w:r>
                      <w:proofErr w:type="spellStart"/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YouTube</w:t>
                      </w:r>
                      <w:proofErr w:type="spellEnd"/>
                      <w:r w:rsidRPr="003770E5">
                        <w:rPr>
                          <w:rFonts w:ascii="Arial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.</w:t>
                      </w:r>
                    </w:p>
                    <w:p w:rsidR="003770E5" w:rsidRDefault="003770E5" w:rsidP="00BE53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3770E5">
        <w:rPr>
          <w:rFonts w:ascii="Arial" w:hAnsi="Arial" w:cs="Arial"/>
          <w:color w:val="000000"/>
          <w:sz w:val="28"/>
          <w:szCs w:val="28"/>
          <w:lang w:eastAsia="ru-RU"/>
        </w:rPr>
        <w:t xml:space="preserve"> </w:t>
      </w:r>
    </w:p>
    <w:p w:rsidR="003770E5" w:rsidRDefault="003770E5">
      <w:pPr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Arial" w:hAnsi="Arial" w:cs="Arial"/>
          <w:color w:val="000000"/>
          <w:sz w:val="28"/>
          <w:szCs w:val="28"/>
          <w:lang w:eastAsia="ru-RU"/>
        </w:rPr>
        <w:br w:type="page"/>
      </w:r>
    </w:p>
    <w:p w:rsidR="00BE533A" w:rsidRDefault="00900627" w:rsidP="00BE533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  <w:lang w:eastAsia="ru-RU"/>
        </w:rPr>
      </w:pPr>
      <w:r w:rsidRPr="006A0729"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4AFBB7A" wp14:editId="34B7F2F7">
                <wp:simplePos x="0" y="0"/>
                <wp:positionH relativeFrom="column">
                  <wp:posOffset>-530225</wp:posOffset>
                </wp:positionH>
                <wp:positionV relativeFrom="paragraph">
                  <wp:posOffset>-287020</wp:posOffset>
                </wp:positionV>
                <wp:extent cx="5760085" cy="422910"/>
                <wp:effectExtent l="0" t="0" r="0" b="0"/>
                <wp:wrapNone/>
                <wp:docPr id="2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60085" cy="422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627" w:rsidRDefault="00900627" w:rsidP="00900627">
                            <w:pPr>
                              <w:ind w:left="57" w:firstLine="567"/>
                              <w:jc w:val="both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ПЕРВИЧНОЙ ПРОФСОЮЗНОЙ ОРГАНИЗАЦИИ ЧМЗ</w:t>
                            </w:r>
                          </w:p>
                          <w:p w:rsidR="00900627" w:rsidRPr="00764232" w:rsidRDefault="00900627" w:rsidP="00900627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41.75pt;margin-top:-22.6pt;width:453.55pt;height:33.3pt;z-index:2516864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" filled="f" stroked="f">
                <v:path arrowok="t"/>
                <v:textbox>
                  <w:txbxContent>
                    <w:p w:rsidR="00900627" w:rsidRDefault="00900627" w:rsidP="00900627">
                      <w:pPr>
                        <w:ind w:left="57" w:firstLine="567"/>
                        <w:jc w:val="both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ПЕРВИЧНОЙ ПРОФСОЮЗНОЙ ОРГАНИЗАЦИИ ЧМЗ</w:t>
                      </w:r>
                    </w:p>
                    <w:p w:rsidR="00900627" w:rsidRPr="00764232" w:rsidRDefault="00900627" w:rsidP="00900627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0729"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B93B1B0" wp14:editId="2C147B77">
                <wp:simplePos x="0" y="0"/>
                <wp:positionH relativeFrom="column">
                  <wp:posOffset>228600</wp:posOffset>
                </wp:positionH>
                <wp:positionV relativeFrom="paragraph">
                  <wp:posOffset>-593090</wp:posOffset>
                </wp:positionV>
                <wp:extent cx="5001895" cy="361315"/>
                <wp:effectExtent l="0" t="0" r="0" b="635"/>
                <wp:wrapNone/>
                <wp:docPr id="22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1895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0627" w:rsidRDefault="00900627" w:rsidP="00900627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764232">
                              <w:rPr>
                                <w:rFonts w:ascii="Arial" w:hAnsi="Arial" w:cs="Arial"/>
                                <w:b/>
                                <w:i/>
                                <w:color w:val="000000" w:themeColor="text1"/>
                                <w:sz w:val="36"/>
                                <w:szCs w:val="36"/>
                                <w:shd w:val="clear" w:color="auto" w:fill="FFFFFF"/>
                              </w:rPr>
                              <w:t>ИНФОРМАЦИОННЫЙ ЛИСТОК</w:t>
                            </w:r>
                            <w:r w:rsidRPr="00764232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32"/>
                                <w:shd w:val="clear" w:color="auto" w:fill="FFFFFF"/>
                              </w:rPr>
                              <w:t>№ 11</w:t>
                            </w:r>
                          </w:p>
                          <w:p w:rsidR="00900627" w:rsidRPr="00764232" w:rsidRDefault="00900627" w:rsidP="00900627">
                            <w:pPr>
                              <w:ind w:left="57" w:firstLine="567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7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pt;margin-top:-46.7pt;width:393.85pt;height:28.4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" filled="f" stroked="f">
                <v:path arrowok="t"/>
                <v:textbox>
                  <w:txbxContent>
                    <w:p w:rsidR="00900627" w:rsidRDefault="00900627" w:rsidP="00900627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764232">
                        <w:rPr>
                          <w:rFonts w:ascii="Arial" w:hAnsi="Arial" w:cs="Arial"/>
                          <w:b/>
                          <w:i/>
                          <w:color w:val="000000" w:themeColor="text1"/>
                          <w:sz w:val="36"/>
                          <w:szCs w:val="36"/>
                          <w:shd w:val="clear" w:color="auto" w:fill="FFFFFF"/>
                        </w:rPr>
                        <w:t>ИНФОРМАЦИОННЫЙ ЛИСТОК</w:t>
                      </w:r>
                      <w:r w:rsidRPr="00764232"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  <w:szCs w:val="32"/>
                          <w:shd w:val="clear" w:color="auto" w:fill="FFFFFF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 xml:space="preserve">№ </w:t>
                      </w:r>
                      <w:r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32"/>
                          <w:shd w:val="clear" w:color="auto" w:fill="FFFFFF"/>
                        </w:rPr>
                        <w:t>11</w:t>
                      </w:r>
                    </w:p>
                    <w:p w:rsidR="00900627" w:rsidRPr="00764232" w:rsidRDefault="00900627" w:rsidP="00900627">
                      <w:pPr>
                        <w:ind w:left="57" w:firstLine="567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7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A0729">
        <w:rPr>
          <w:rFonts w:ascii="Arial" w:hAnsi="Arial" w:cs="Arial"/>
          <w:b/>
          <w:noProof/>
          <w:color w:val="0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84352" behindDoc="0" locked="0" layoutInCell="1" allowOverlap="1" wp14:anchorId="1BF65C29" wp14:editId="553A6078">
            <wp:simplePos x="0" y="0"/>
            <wp:positionH relativeFrom="column">
              <wp:posOffset>-1084580</wp:posOffset>
            </wp:positionH>
            <wp:positionV relativeFrom="paragraph">
              <wp:posOffset>-720090</wp:posOffset>
            </wp:positionV>
            <wp:extent cx="2042160" cy="1452880"/>
            <wp:effectExtent l="0" t="0" r="0" b="0"/>
            <wp:wrapSquare wrapText="bothSides"/>
            <wp:docPr id="24" name="Рисунок 6" descr="Описание: Описание: Описание: C:\Users\user\Downloads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Описание: C:\Users\user\Downloads\ЛОГ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45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627" w:rsidRDefault="00900627" w:rsidP="00BE533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900627" w:rsidRPr="00900627" w:rsidRDefault="00900627" w:rsidP="00BE533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b/>
          <w:color w:val="000000"/>
          <w:sz w:val="26"/>
          <w:szCs w:val="26"/>
          <w:lang w:eastAsia="ru-RU"/>
        </w:rPr>
      </w:pPr>
      <w:proofErr w:type="spellStart"/>
      <w:r w:rsidRPr="00900627">
        <w:rPr>
          <w:rFonts w:ascii="Arial" w:hAnsi="Arial" w:cs="Arial"/>
          <w:b/>
          <w:color w:val="000000"/>
          <w:sz w:val="28"/>
          <w:szCs w:val="28"/>
          <w:lang w:eastAsia="ru-RU"/>
        </w:rPr>
        <w:t>Профмастерство</w:t>
      </w:r>
      <w:proofErr w:type="spellEnd"/>
      <w:r w:rsidRPr="00900627">
        <w:rPr>
          <w:rFonts w:ascii="Arial" w:hAnsi="Arial" w:cs="Arial"/>
          <w:b/>
          <w:color w:val="000000"/>
          <w:sz w:val="26"/>
          <w:szCs w:val="26"/>
          <w:lang w:eastAsia="ru-RU"/>
        </w:rPr>
        <w:t xml:space="preserve"> </w:t>
      </w:r>
    </w:p>
    <w:p w:rsidR="00BE533A" w:rsidRPr="00BE533A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BE533A">
        <w:rPr>
          <w:rFonts w:ascii="Arial" w:hAnsi="Arial" w:cs="Arial"/>
          <w:b/>
          <w:color w:val="000000"/>
          <w:sz w:val="26"/>
          <w:szCs w:val="26"/>
          <w:lang w:eastAsia="ru-RU"/>
        </w:rPr>
        <w:t>22</w:t>
      </w:r>
      <w:r w:rsidRPr="00BE533A">
        <w:rPr>
          <w:rFonts w:ascii="Times New Roman" w:hAnsi="Times New Roman"/>
          <w:b/>
          <w:color w:val="000000"/>
          <w:sz w:val="14"/>
          <w:szCs w:val="14"/>
          <w:lang w:eastAsia="ru-RU"/>
        </w:rPr>
        <w:t>   </w:t>
      </w:r>
      <w:r w:rsidRPr="00BE533A">
        <w:rPr>
          <w:rFonts w:ascii="Arial" w:hAnsi="Arial" w:cs="Arial"/>
          <w:b/>
          <w:color w:val="000000"/>
          <w:sz w:val="26"/>
          <w:szCs w:val="26"/>
          <w:lang w:eastAsia="ru-RU"/>
        </w:rPr>
        <w:t>Ноября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 xml:space="preserve"> на базе цеха № 44 </w:t>
      </w:r>
      <w:r w:rsidR="00900627">
        <w:rPr>
          <w:rFonts w:ascii="Arial" w:hAnsi="Arial" w:cs="Arial"/>
          <w:color w:val="000000"/>
          <w:sz w:val="26"/>
          <w:szCs w:val="26"/>
          <w:lang w:eastAsia="ru-RU"/>
        </w:rPr>
        <w:t>прошёл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 xml:space="preserve"> заводской конкурс </w:t>
      </w:r>
      <w:proofErr w:type="spellStart"/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профмастерства</w:t>
      </w:r>
      <w:proofErr w:type="spellEnd"/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 xml:space="preserve"> по профессии «Токарь»</w:t>
      </w:r>
      <w:r w:rsidR="00900627">
        <w:rPr>
          <w:rFonts w:ascii="Arial" w:hAnsi="Arial" w:cs="Arial"/>
          <w:color w:val="000000"/>
          <w:sz w:val="26"/>
          <w:szCs w:val="26"/>
          <w:lang w:eastAsia="ru-RU"/>
        </w:rPr>
        <w:t>. У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частвовали цех</w:t>
      </w:r>
      <w:r w:rsidR="00900627">
        <w:rPr>
          <w:rFonts w:ascii="Arial" w:hAnsi="Arial" w:cs="Arial"/>
          <w:color w:val="000000"/>
          <w:sz w:val="26"/>
          <w:szCs w:val="26"/>
          <w:lang w:eastAsia="ru-RU"/>
        </w:rPr>
        <w:t>и № 44, 80, 85, 87.</w:t>
      </w:r>
    </w:p>
    <w:p w:rsidR="00BE533A" w:rsidRPr="00BE533A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Первое место  </w:t>
      </w:r>
      <w:r w:rsidR="00900627">
        <w:rPr>
          <w:rFonts w:ascii="Arial" w:hAnsi="Arial" w:cs="Arial"/>
          <w:color w:val="000000"/>
          <w:sz w:val="26"/>
          <w:szCs w:val="26"/>
          <w:lang w:eastAsia="ru-RU"/>
        </w:rPr>
        <w:t xml:space="preserve">занял </w:t>
      </w:r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Поздеев Илья Юрьевич - </w:t>
      </w:r>
      <w:r w:rsidR="009F3C6B">
        <w:rPr>
          <w:rFonts w:ascii="Calibri" w:hAnsi="Calibri" w:cs="Arial"/>
          <w:bCs/>
          <w:color w:val="000000"/>
          <w:sz w:val="26"/>
          <w:szCs w:val="26"/>
          <w:lang w:eastAsia="ru-RU"/>
        </w:rPr>
        <w:t>т</w:t>
      </w:r>
      <w:r w:rsidRPr="009F3C6B">
        <w:rPr>
          <w:rFonts w:ascii="Calibri" w:hAnsi="Calibri" w:cs="Arial"/>
          <w:bCs/>
          <w:color w:val="000000"/>
          <w:sz w:val="26"/>
          <w:szCs w:val="26"/>
          <w:lang w:eastAsia="ru-RU"/>
        </w:rPr>
        <w:t>окарь</w:t>
      </w:r>
      <w:r w:rsidRPr="00BE533A">
        <w:rPr>
          <w:rFonts w:ascii="Calibri" w:hAnsi="Calibri" w:cs="Arial"/>
          <w:b/>
          <w:bCs/>
          <w:color w:val="000000"/>
          <w:sz w:val="26"/>
          <w:szCs w:val="26"/>
          <w:lang w:eastAsia="ru-RU"/>
        </w:rPr>
        <w:t>  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 6 разряда  цеха № 44     </w:t>
      </w:r>
    </w:p>
    <w:p w:rsidR="00BE533A" w:rsidRPr="00BE533A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Второе место  </w:t>
      </w:r>
      <w:proofErr w:type="spellStart"/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Терёшин</w:t>
      </w:r>
      <w:proofErr w:type="spellEnd"/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Евгений Геннадьевич -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 токарь 5 разряда  цеха №  44</w:t>
      </w:r>
      <w:bookmarkStart w:id="0" w:name="_GoBack"/>
      <w:bookmarkEnd w:id="0"/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    </w:t>
      </w:r>
    </w:p>
    <w:p w:rsidR="00BE533A" w:rsidRPr="00BE533A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1428023A" wp14:editId="5DEA3253">
            <wp:simplePos x="0" y="0"/>
            <wp:positionH relativeFrom="column">
              <wp:posOffset>861695</wp:posOffset>
            </wp:positionH>
            <wp:positionV relativeFrom="paragraph">
              <wp:posOffset>369570</wp:posOffset>
            </wp:positionV>
            <wp:extent cx="3377565" cy="2142490"/>
            <wp:effectExtent l="0" t="0" r="0" b="0"/>
            <wp:wrapTight wrapText="bothSides">
              <wp:wrapPolygon edited="0">
                <wp:start x="0" y="0"/>
                <wp:lineTo x="0" y="21318"/>
                <wp:lineTo x="21442" y="21318"/>
                <wp:lineTo x="21442" y="0"/>
                <wp:lineTo x="0" y="0"/>
              </wp:wrapPolygon>
            </wp:wrapTight>
            <wp:docPr id="2" name="Рисунок 2" descr="C:\Users\SvAMukhina\AppData\Local\Temp\7zO207F.tmp\IMG_1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SvAMukhina\AppData\Local\Temp\7zO207F.tmp\IMG_19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33A" w:rsidRPr="00BE533A">
        <w:rPr>
          <w:rFonts w:ascii="Arial" w:hAnsi="Arial" w:cs="Arial"/>
          <w:color w:val="000000"/>
          <w:sz w:val="26"/>
          <w:szCs w:val="26"/>
          <w:lang w:eastAsia="ru-RU"/>
        </w:rPr>
        <w:t>Третье место </w:t>
      </w:r>
      <w:r w:rsidR="00BE533A"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Поздеев Денис Викторович -</w:t>
      </w:r>
      <w:r w:rsidR="00BE533A" w:rsidRPr="00A057CE">
        <w:rPr>
          <w:rFonts w:ascii="Arial" w:hAnsi="Arial" w:cs="Arial"/>
          <w:b/>
          <w:bCs/>
          <w:color w:val="000000"/>
          <w:sz w:val="26"/>
          <w:szCs w:val="26"/>
          <w:lang w:eastAsia="ru-RU"/>
        </w:rPr>
        <w:t> </w:t>
      </w:r>
      <w:r w:rsidR="00BE533A" w:rsidRPr="00BE533A">
        <w:rPr>
          <w:rFonts w:ascii="Arial" w:hAnsi="Arial" w:cs="Arial"/>
          <w:color w:val="000000"/>
          <w:sz w:val="18"/>
          <w:szCs w:val="18"/>
          <w:lang w:eastAsia="ru-RU"/>
        </w:rPr>
        <w:t> </w:t>
      </w:r>
      <w:r w:rsidR="00BE533A" w:rsidRPr="009F3C6B">
        <w:rPr>
          <w:rFonts w:ascii="Calibri" w:hAnsi="Calibri" w:cs="Arial"/>
          <w:bCs/>
          <w:color w:val="000000"/>
          <w:sz w:val="26"/>
          <w:szCs w:val="26"/>
          <w:lang w:eastAsia="ru-RU"/>
        </w:rPr>
        <w:t>токарь</w:t>
      </w:r>
      <w:r w:rsidR="00BE533A" w:rsidRPr="00BE533A">
        <w:rPr>
          <w:rFonts w:ascii="Calibri" w:hAnsi="Calibri" w:cs="Arial"/>
          <w:b/>
          <w:bCs/>
          <w:color w:val="000000"/>
          <w:sz w:val="26"/>
          <w:szCs w:val="26"/>
          <w:lang w:eastAsia="ru-RU"/>
        </w:rPr>
        <w:t> </w:t>
      </w:r>
      <w:r w:rsidR="00BE533A" w:rsidRPr="00BE533A">
        <w:rPr>
          <w:rFonts w:ascii="Arial" w:hAnsi="Arial" w:cs="Arial"/>
          <w:color w:val="000000"/>
          <w:sz w:val="26"/>
          <w:szCs w:val="26"/>
          <w:lang w:eastAsia="ru-RU"/>
        </w:rPr>
        <w:t>6 разряда  цеха №  80   </w:t>
      </w:r>
    </w:p>
    <w:p w:rsidR="00A057CE" w:rsidRPr="00A057CE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 </w:t>
      </w:r>
    </w:p>
    <w:p w:rsidR="00A057CE" w:rsidRP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A057CE" w:rsidRP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A057CE" w:rsidRP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A057CE" w:rsidRP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</w:p>
    <w:p w:rsid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b/>
          <w:color w:val="000000"/>
          <w:sz w:val="26"/>
          <w:szCs w:val="26"/>
          <w:lang w:val="en-US" w:eastAsia="ru-RU"/>
        </w:rPr>
      </w:pPr>
    </w:p>
    <w:p w:rsidR="00A057CE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b/>
          <w:color w:val="000000"/>
          <w:sz w:val="26"/>
          <w:szCs w:val="26"/>
          <w:lang w:val="en-US" w:eastAsia="ru-RU"/>
        </w:rPr>
      </w:pPr>
    </w:p>
    <w:p w:rsidR="00BE533A" w:rsidRPr="00BE533A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BE533A">
        <w:rPr>
          <w:rFonts w:ascii="Arial" w:hAnsi="Arial" w:cs="Arial"/>
          <w:b/>
          <w:color w:val="000000"/>
          <w:sz w:val="26"/>
          <w:szCs w:val="26"/>
          <w:lang w:eastAsia="ru-RU"/>
        </w:rPr>
        <w:t>23 ноября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 xml:space="preserve"> в СГПМ состоялся конкурс по профессии «</w:t>
      </w:r>
      <w:proofErr w:type="spellStart"/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Приборист</w:t>
      </w:r>
      <w:proofErr w:type="spellEnd"/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»</w:t>
      </w:r>
    </w:p>
    <w:p w:rsidR="00A057CE" w:rsidRDefault="00BE533A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6"/>
          <w:szCs w:val="26"/>
          <w:lang w:eastAsia="ru-RU"/>
        </w:rPr>
      </w:pP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Первое место   </w:t>
      </w:r>
      <w:r w:rsidR="00A057CE">
        <w:rPr>
          <w:rFonts w:ascii="Arial" w:hAnsi="Arial" w:cs="Arial"/>
          <w:color w:val="000000"/>
          <w:sz w:val="26"/>
          <w:szCs w:val="26"/>
          <w:lang w:eastAsia="ru-RU"/>
        </w:rPr>
        <w:t xml:space="preserve">среди </w:t>
      </w:r>
      <w:proofErr w:type="spellStart"/>
      <w:r w:rsidR="00A057CE">
        <w:rPr>
          <w:rFonts w:ascii="Arial" w:hAnsi="Arial" w:cs="Arial"/>
          <w:color w:val="000000"/>
          <w:sz w:val="26"/>
          <w:szCs w:val="26"/>
          <w:lang w:eastAsia="ru-RU"/>
        </w:rPr>
        <w:t>прибористов</w:t>
      </w:r>
      <w:proofErr w:type="spellEnd"/>
      <w:r w:rsidR="00A057CE">
        <w:rPr>
          <w:rFonts w:ascii="Arial" w:hAnsi="Arial" w:cs="Arial"/>
          <w:color w:val="000000"/>
          <w:sz w:val="26"/>
          <w:szCs w:val="26"/>
          <w:lang w:eastAsia="ru-RU"/>
        </w:rPr>
        <w:t xml:space="preserve"> 4 разряда заняла </w:t>
      </w:r>
      <w:r w:rsid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Злобина Екатерина Николаевна. </w:t>
      </w:r>
      <w:r w:rsidRPr="00BE533A">
        <w:rPr>
          <w:rFonts w:ascii="Arial" w:hAnsi="Arial" w:cs="Arial"/>
          <w:color w:val="000000"/>
          <w:sz w:val="18"/>
          <w:szCs w:val="18"/>
          <w:lang w:eastAsia="ru-RU"/>
        </w:rPr>
        <w:t> </w:t>
      </w:r>
      <w:r w:rsidR="00A057CE" w:rsidRPr="00BE533A">
        <w:rPr>
          <w:rFonts w:ascii="Arial" w:hAnsi="Arial" w:cs="Arial"/>
          <w:color w:val="000000"/>
          <w:sz w:val="26"/>
          <w:szCs w:val="26"/>
          <w:lang w:eastAsia="ru-RU"/>
        </w:rPr>
        <w:t xml:space="preserve"> </w:t>
      </w:r>
      <w:r w:rsidRPr="00BE533A">
        <w:rPr>
          <w:rFonts w:ascii="Arial" w:hAnsi="Arial" w:cs="Arial"/>
          <w:color w:val="000000"/>
          <w:sz w:val="26"/>
          <w:szCs w:val="26"/>
          <w:lang w:eastAsia="ru-RU"/>
        </w:rPr>
        <w:t>Второе место   </w:t>
      </w:r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Быкова </w:t>
      </w:r>
      <w:proofErr w:type="spellStart"/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Зульфира</w:t>
      </w:r>
      <w:proofErr w:type="spellEnd"/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  </w:t>
      </w:r>
      <w:proofErr w:type="spellStart"/>
      <w:r w:rsidRPr="00A057CE"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>Раифовна</w:t>
      </w:r>
      <w:proofErr w:type="spellEnd"/>
      <w:r w:rsidR="00A057CE">
        <w:rPr>
          <w:rFonts w:ascii="Arial" w:hAnsi="Arial" w:cs="Arial"/>
          <w:color w:val="000000"/>
          <w:sz w:val="26"/>
          <w:szCs w:val="26"/>
          <w:lang w:eastAsia="ru-RU"/>
        </w:rPr>
        <w:t xml:space="preserve">. </w:t>
      </w:r>
    </w:p>
    <w:p w:rsidR="00BE533A" w:rsidRPr="00BE533A" w:rsidRDefault="00A057CE" w:rsidP="00900627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Arial" w:hAnsi="Arial" w:cs="Arial"/>
          <w:color w:val="000000"/>
          <w:sz w:val="23"/>
          <w:szCs w:val="23"/>
          <w:lang w:eastAsia="ru-RU"/>
        </w:rPr>
      </w:pPr>
      <w:r w:rsidRPr="00A057CE">
        <w:rPr>
          <w:rFonts w:ascii="Arial" w:hAnsi="Arial" w:cs="Arial"/>
          <w:bCs/>
          <w:color w:val="000000"/>
          <w:sz w:val="28"/>
          <w:szCs w:val="28"/>
          <w:lang w:eastAsia="ru-RU"/>
        </w:rPr>
        <w:t xml:space="preserve">Первое место среди </w:t>
      </w:r>
      <w:proofErr w:type="spellStart"/>
      <w:r w:rsidRPr="00A057CE">
        <w:rPr>
          <w:rFonts w:ascii="Arial" w:hAnsi="Arial" w:cs="Arial"/>
          <w:bCs/>
          <w:color w:val="000000"/>
          <w:sz w:val="28"/>
          <w:szCs w:val="28"/>
          <w:lang w:eastAsia="ru-RU"/>
        </w:rPr>
        <w:t>прибористов</w:t>
      </w:r>
      <w:proofErr w:type="spellEnd"/>
      <w:r w:rsidRPr="00A057CE">
        <w:rPr>
          <w:rFonts w:ascii="Arial" w:hAnsi="Arial" w:cs="Arial"/>
          <w:bCs/>
          <w:color w:val="000000"/>
          <w:sz w:val="28"/>
          <w:szCs w:val="28"/>
          <w:lang w:eastAsia="ru-RU"/>
        </w:rPr>
        <w:t xml:space="preserve"> 5 разряда заняла</w:t>
      </w:r>
      <w:r>
        <w:rPr>
          <w:rFonts w:ascii="Arial" w:hAnsi="Arial" w:cs="Arial"/>
          <w:b/>
          <w:bCs/>
          <w:color w:val="000000"/>
          <w:sz w:val="28"/>
          <w:szCs w:val="28"/>
          <w:lang w:eastAsia="ru-RU"/>
        </w:rPr>
        <w:t xml:space="preserve"> Пепеляева Дарья Александровна.</w:t>
      </w:r>
      <w:r w:rsidR="00BE533A" w:rsidRPr="00BE533A">
        <w:rPr>
          <w:rFonts w:ascii="Arial" w:hAnsi="Arial" w:cs="Arial"/>
          <w:color w:val="000000"/>
          <w:sz w:val="26"/>
          <w:szCs w:val="26"/>
          <w:lang w:eastAsia="ru-RU"/>
        </w:rPr>
        <w:t> </w:t>
      </w:r>
    </w:p>
    <w:p w:rsidR="003770E5" w:rsidRDefault="00A057CE" w:rsidP="00900627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6pt;margin-top:21.25pt;width:269.25pt;height:179.5pt;z-index:-251627008;mso-position-horizontal-relative:text;mso-position-vertical-relative:text;mso-width-relative:page;mso-height-relative:page" wrapcoords="-59 0 -59 21512 21600 21512 21600 0 -59 0">
            <v:imagedata r:id="rId10" o:title="IMG_2005"/>
            <w10:wrap type="tight"/>
          </v:shape>
        </w:pict>
      </w:r>
      <w:r w:rsidR="009F3C6B">
        <w:rPr>
          <w:rFonts w:ascii="Arial" w:hAnsi="Arial" w:cs="Arial"/>
          <w:b/>
          <w:color w:val="000000"/>
          <w:sz w:val="28"/>
          <w:szCs w:val="28"/>
          <w:lang w:eastAsia="ru-RU"/>
        </w:rPr>
        <w:t>Поздравляем победителей!</w:t>
      </w:r>
    </w:p>
    <w:p w:rsidR="009F3C6B" w:rsidRDefault="009F3C6B" w:rsidP="00900627">
      <w:pPr>
        <w:ind w:left="-851"/>
        <w:jc w:val="both"/>
        <w:rPr>
          <w:rFonts w:ascii="Arial" w:hAnsi="Arial" w:cs="Arial"/>
          <w:b/>
          <w:color w:val="000000"/>
          <w:sz w:val="28"/>
          <w:szCs w:val="28"/>
          <w:lang w:eastAsia="ru-RU"/>
        </w:rPr>
      </w:pPr>
    </w:p>
    <w:p w:rsidR="003770E5" w:rsidRDefault="003770E5" w:rsidP="00900627">
      <w:pPr>
        <w:ind w:left="-851"/>
        <w:jc w:val="both"/>
        <w:rPr>
          <w:rFonts w:ascii="Arial" w:hAnsi="Arial" w:cs="Arial"/>
          <w:color w:val="000000"/>
          <w:sz w:val="28"/>
          <w:szCs w:val="28"/>
          <w:lang w:eastAsia="ru-RU"/>
        </w:rPr>
      </w:pPr>
    </w:p>
    <w:p w:rsidR="003770E5" w:rsidRPr="006A0729" w:rsidRDefault="003770E5" w:rsidP="00CC7ACC">
      <w:pPr>
        <w:rPr>
          <w:rFonts w:ascii="Arial" w:hAnsi="Arial" w:cs="Arial"/>
          <w:color w:val="000000"/>
          <w:sz w:val="28"/>
          <w:szCs w:val="28"/>
        </w:rPr>
      </w:pPr>
    </w:p>
    <w:sectPr w:rsidR="003770E5" w:rsidRPr="006A0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54BE9"/>
    <w:multiLevelType w:val="hybridMultilevel"/>
    <w:tmpl w:val="F48E876E"/>
    <w:lvl w:ilvl="0" w:tplc="E81C1A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6E2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26A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D85D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4E14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FCA5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6CD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60D8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C06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5646A81"/>
    <w:multiLevelType w:val="hybridMultilevel"/>
    <w:tmpl w:val="34C26DD8"/>
    <w:lvl w:ilvl="0" w:tplc="88689B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C646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9485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C06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4CD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424C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C8FA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6EE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A4E0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48B2416"/>
    <w:multiLevelType w:val="hybridMultilevel"/>
    <w:tmpl w:val="33D00050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3">
    <w:nsid w:val="44536FA0"/>
    <w:multiLevelType w:val="hybridMultilevel"/>
    <w:tmpl w:val="2676FEBE"/>
    <w:lvl w:ilvl="0" w:tplc="041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461427BF"/>
    <w:multiLevelType w:val="hybridMultilevel"/>
    <w:tmpl w:val="1D2EDF7E"/>
    <w:lvl w:ilvl="0" w:tplc="8702F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C38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C0F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8CA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A11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C8D0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7EC3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68C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B098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4FA4260"/>
    <w:multiLevelType w:val="hybridMultilevel"/>
    <w:tmpl w:val="17FA2A1A"/>
    <w:lvl w:ilvl="0" w:tplc="979EFD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3AAC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8070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723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AB0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E40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8C0A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06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5EA1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FA2"/>
    <w:rsid w:val="00024038"/>
    <w:rsid w:val="00026B21"/>
    <w:rsid w:val="000734C3"/>
    <w:rsid w:val="000B2F5C"/>
    <w:rsid w:val="00105AEC"/>
    <w:rsid w:val="001209AC"/>
    <w:rsid w:val="00120AD9"/>
    <w:rsid w:val="00152D30"/>
    <w:rsid w:val="001C26EA"/>
    <w:rsid w:val="001C75A9"/>
    <w:rsid w:val="003770E5"/>
    <w:rsid w:val="004324CD"/>
    <w:rsid w:val="00451290"/>
    <w:rsid w:val="00454852"/>
    <w:rsid w:val="004B6FA2"/>
    <w:rsid w:val="004E4DD7"/>
    <w:rsid w:val="00541AF6"/>
    <w:rsid w:val="00583578"/>
    <w:rsid w:val="005A259C"/>
    <w:rsid w:val="0068224D"/>
    <w:rsid w:val="006A0729"/>
    <w:rsid w:val="00702AB8"/>
    <w:rsid w:val="00764232"/>
    <w:rsid w:val="0078789D"/>
    <w:rsid w:val="00816659"/>
    <w:rsid w:val="008176EE"/>
    <w:rsid w:val="008D24F1"/>
    <w:rsid w:val="00900627"/>
    <w:rsid w:val="00903EC7"/>
    <w:rsid w:val="00981526"/>
    <w:rsid w:val="009E10A2"/>
    <w:rsid w:val="009F3C6B"/>
    <w:rsid w:val="00A057CE"/>
    <w:rsid w:val="00A413FF"/>
    <w:rsid w:val="00B014C2"/>
    <w:rsid w:val="00B23958"/>
    <w:rsid w:val="00B23D03"/>
    <w:rsid w:val="00BA1FE4"/>
    <w:rsid w:val="00BB4C8E"/>
    <w:rsid w:val="00BE533A"/>
    <w:rsid w:val="00BF4039"/>
    <w:rsid w:val="00C32D74"/>
    <w:rsid w:val="00C42BB8"/>
    <w:rsid w:val="00CB51C5"/>
    <w:rsid w:val="00CC7ACC"/>
    <w:rsid w:val="00CE1F85"/>
    <w:rsid w:val="00D84A54"/>
    <w:rsid w:val="00D96DCC"/>
    <w:rsid w:val="00E120BE"/>
    <w:rsid w:val="00EC0E7C"/>
    <w:rsid w:val="00F063B1"/>
    <w:rsid w:val="00F43A4C"/>
    <w:rsid w:val="00F5505E"/>
    <w:rsid w:val="00F74B2D"/>
    <w:rsid w:val="00F7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A072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A0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mailrucssattributepostfix">
    <w:name w:val="msolistparagraph_mailru_css_attribute_postfix"/>
    <w:basedOn w:val="a"/>
    <w:rsid w:val="00BE53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B6FA2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8D24F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E1F85"/>
    <w:rPr>
      <w:rFonts w:cs="Times New Roman"/>
      <w:b/>
      <w:bCs/>
    </w:rPr>
  </w:style>
  <w:style w:type="character" w:styleId="a6">
    <w:name w:val="Hyperlink"/>
    <w:basedOn w:val="a0"/>
    <w:uiPriority w:val="99"/>
    <w:semiHidden/>
    <w:unhideWhenUsed/>
    <w:rsid w:val="00024038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A0729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A072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listparagraphmailrucssattributepostfix">
    <w:name w:val="msolistparagraph_mailru_css_attribute_postfix"/>
    <w:basedOn w:val="a"/>
    <w:rsid w:val="00BE53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78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61A03-90A9-4A0E-8C6C-4BFCD1A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Гринатом</Company>
  <LinksUpToDate>false</LinksUpToDate>
  <CharactersWithSpaces>1507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ushakova_ov</cp:lastModifiedBy>
  <cp:revision>3</cp:revision>
  <dcterms:created xsi:type="dcterms:W3CDTF">2018-11-27T13:08:00Z</dcterms:created>
  <dcterms:modified xsi:type="dcterms:W3CDTF">2018-11-27T13:36:00Z</dcterms:modified>
</cp:coreProperties>
</file>