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1F" w:rsidRPr="00170833" w:rsidRDefault="00170833" w:rsidP="006B6CBD">
      <w:pPr>
        <w:keepNext/>
        <w:keepLines/>
        <w:ind w:left="5103"/>
        <w:outlineLvl w:val="1"/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</w:pPr>
      <w:bookmarkStart w:id="0" w:name="bookmark0"/>
      <w:r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                       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bookmarkStart w:id="1" w:name="_GoBack"/>
      <w:bookmarkEnd w:id="1"/>
      <w:r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0D061F" w:rsidRPr="001807A1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Приложение</w:t>
      </w:r>
      <w:r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 xml:space="preserve"> 10</w:t>
      </w:r>
    </w:p>
    <w:p w:rsidR="006B6CBD" w:rsidRDefault="006B6CBD" w:rsidP="006B6CBD">
      <w:pPr>
        <w:keepNext/>
        <w:keepLines/>
        <w:ind w:left="5103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0D061F" w:rsidRPr="001807A1" w:rsidRDefault="000D061F" w:rsidP="006B6CBD">
      <w:pPr>
        <w:keepNext/>
        <w:keepLines/>
        <w:ind w:left="5103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1807A1">
        <w:rPr>
          <w:rFonts w:eastAsia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154E14" w:rsidRDefault="006B6CBD" w:rsidP="006B6CBD">
      <w:pPr>
        <w:keepNext/>
        <w:keepLines/>
        <w:ind w:left="5103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</w:t>
      </w:r>
      <w:r w:rsidRPr="001807A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риказом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АО ЧМЗ</w:t>
      </w:r>
    </w:p>
    <w:p w:rsidR="000D061F" w:rsidRPr="001807A1" w:rsidRDefault="000D061F" w:rsidP="006B6CBD">
      <w:pPr>
        <w:keepNext/>
        <w:keepLines/>
        <w:ind w:left="5103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1807A1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от</w:t>
      </w:r>
      <w:r w:rsidR="00154E1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16.09.2020 </w:t>
      </w:r>
      <w:r w:rsidRPr="001807A1">
        <w:rPr>
          <w:rFonts w:eastAsia="Times New Roman" w:cs="Times New Roman"/>
          <w:bCs/>
          <w:color w:val="000000"/>
          <w:sz w:val="28"/>
          <w:szCs w:val="28"/>
          <w:lang w:eastAsia="ru-RU"/>
        </w:rPr>
        <w:t>№</w:t>
      </w:r>
      <w:r w:rsidR="00154E14">
        <w:rPr>
          <w:rFonts w:eastAsia="Times New Roman" w:cs="Times New Roman"/>
          <w:bCs/>
          <w:color w:val="000000"/>
          <w:sz w:val="28"/>
          <w:szCs w:val="28"/>
          <w:lang w:eastAsia="ru-RU"/>
        </w:rPr>
        <w:t>19/1008-П</w:t>
      </w: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1807A1" w:rsidRDefault="000D061F" w:rsidP="000D061F">
      <w:pPr>
        <w:keepNext/>
        <w:keepLines/>
        <w:spacing w:line="360" w:lineRule="auto"/>
        <w:jc w:val="center"/>
        <w:outlineLvl w:val="1"/>
        <w:rPr>
          <w:rFonts w:eastAsia="Times New Roman" w:cs="Times New Roman"/>
          <w:bCs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bCs/>
          <w:color w:val="000000"/>
          <w:sz w:val="28"/>
          <w:szCs w:val="28"/>
          <w:lang w:val="ru" w:eastAsia="ru-RU"/>
        </w:rPr>
        <w:t>ПОЛОЖЕНИЕ</w:t>
      </w:r>
      <w:bookmarkEnd w:id="0"/>
    </w:p>
    <w:p w:rsidR="000D061F" w:rsidRDefault="000D061F" w:rsidP="000D061F">
      <w:pPr>
        <w:keepNext/>
        <w:keepLines/>
        <w:spacing w:line="360" w:lineRule="auto"/>
        <w:jc w:val="center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bookmarkStart w:id="2" w:name="bookmark1"/>
      <w:r w:rsidRPr="001807A1">
        <w:rPr>
          <w:rFonts w:eastAsia="Times New Roman" w:cs="Times New Roman"/>
          <w:bCs/>
          <w:color w:val="000000"/>
          <w:sz w:val="28"/>
          <w:szCs w:val="28"/>
          <w:lang w:val="ru" w:eastAsia="ru-RU"/>
        </w:rPr>
        <w:t>об организации санаторно-курортного лечения работников и их детей</w:t>
      </w:r>
      <w:r w:rsidR="00A22AC1" w:rsidRPr="001807A1">
        <w:rPr>
          <w:rFonts w:eastAsia="Times New Roman" w:cs="Times New Roman"/>
          <w:bCs/>
          <w:color w:val="000000"/>
          <w:sz w:val="28"/>
          <w:szCs w:val="28"/>
          <w:lang w:val="ru" w:eastAsia="ru-RU"/>
        </w:rPr>
        <w:t>, детского отдыха в</w:t>
      </w:r>
      <w:r w:rsidR="005B31E7" w:rsidRPr="001807A1">
        <w:rPr>
          <w:rFonts w:eastAsia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Pr="001807A1">
        <w:rPr>
          <w:rFonts w:eastAsia="Times New Roman" w:cs="Times New Roman"/>
          <w:bCs/>
          <w:color w:val="000000"/>
          <w:sz w:val="28"/>
          <w:szCs w:val="28"/>
          <w:lang w:val="ru" w:eastAsia="ru-RU"/>
        </w:rPr>
        <w:t xml:space="preserve">АО </w:t>
      </w:r>
      <w:bookmarkEnd w:id="2"/>
      <w:r w:rsidR="006B6CBD">
        <w:rPr>
          <w:rFonts w:eastAsia="Times New Roman" w:cs="Times New Roman"/>
          <w:bCs/>
          <w:color w:val="000000"/>
          <w:sz w:val="28"/>
          <w:szCs w:val="28"/>
          <w:lang w:val="ru" w:eastAsia="ru-RU"/>
        </w:rPr>
        <w:t>ЧМЗ</w:t>
      </w:r>
      <w:r w:rsidRPr="001807A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4E14" w:rsidRPr="001807A1" w:rsidRDefault="00154E14" w:rsidP="000D061F">
      <w:pPr>
        <w:keepNext/>
        <w:keepLines/>
        <w:spacing w:line="360" w:lineRule="auto"/>
        <w:jc w:val="center"/>
        <w:outlineLvl w:val="1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(в редакции приказа от 21.04.2021 № 19/385-П)</w:t>
      </w: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Default="000D061F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B6CBD" w:rsidRDefault="006B6CBD" w:rsidP="000D061F">
      <w:pPr>
        <w:keepNext/>
        <w:keepLines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D061F" w:rsidRPr="000739C8" w:rsidRDefault="000D061F" w:rsidP="000D061F">
      <w:pPr>
        <w:tabs>
          <w:tab w:val="left" w:pos="7866"/>
        </w:tabs>
        <w:spacing w:line="360" w:lineRule="auto"/>
        <w:ind w:left="5260"/>
        <w:rPr>
          <w:rFonts w:eastAsia="Times New Roman" w:cs="Times New Roman"/>
          <w:color w:val="000000"/>
          <w:szCs w:val="24"/>
          <w:lang w:val="ru" w:eastAsia="ru-RU"/>
        </w:rPr>
        <w:sectPr w:rsidR="000D061F" w:rsidRPr="000739C8" w:rsidSect="000D061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5" w:h="16837"/>
          <w:pgMar w:top="1008" w:right="848" w:bottom="621" w:left="1560" w:header="0" w:footer="113" w:gutter="0"/>
          <w:cols w:space="720"/>
          <w:noEndnote/>
          <w:titlePg/>
          <w:docGrid w:linePitch="360"/>
        </w:sectPr>
      </w:pPr>
      <w:bookmarkStart w:id="3" w:name="bookmark5"/>
    </w:p>
    <w:p w:rsidR="0076683B" w:rsidRPr="001807A1" w:rsidRDefault="00F74176" w:rsidP="0020079A">
      <w:pPr>
        <w:jc w:val="center"/>
        <w:rPr>
          <w:rFonts w:cs="Times New Roman"/>
          <w:noProof/>
          <w:sz w:val="28"/>
          <w:szCs w:val="28"/>
        </w:rPr>
      </w:pPr>
      <w:r w:rsidRPr="001807A1">
        <w:rPr>
          <w:rFonts w:cs="Times New Roman"/>
          <w:noProof/>
          <w:sz w:val="28"/>
          <w:szCs w:val="28"/>
        </w:rPr>
        <w:lastRenderedPageBreak/>
        <w:t>ОГЛАВЛЕНИЕ</w:t>
      </w:r>
    </w:p>
    <w:p w:rsidR="0020079A" w:rsidRDefault="0020079A" w:rsidP="0020079A">
      <w:pPr>
        <w:rPr>
          <w:rFonts w:cs="Times New Roman"/>
          <w:noProof/>
          <w:sz w:val="26"/>
          <w:szCs w:val="26"/>
        </w:rPr>
      </w:pPr>
    </w:p>
    <w:p w:rsidR="006C571C" w:rsidRPr="001807A1" w:rsidRDefault="00F74176" w:rsidP="00D72FD7">
      <w:pPr>
        <w:pStyle w:val="12"/>
        <w:tabs>
          <w:tab w:val="left" w:pos="480"/>
          <w:tab w:val="right" w:leader="dot" w:pos="10260"/>
        </w:tabs>
        <w:ind w:left="360" w:right="448" w:hanging="36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6C571C">
        <w:rPr>
          <w:rFonts w:ascii="Times New Roman" w:hAnsi="Times New Roman" w:cs="Times New Roman"/>
          <w:b w:val="0"/>
          <w:noProof/>
        </w:rPr>
        <w:fldChar w:fldCharType="begin"/>
      </w:r>
      <w:r w:rsidRPr="006C571C">
        <w:rPr>
          <w:rFonts w:ascii="Times New Roman" w:hAnsi="Times New Roman" w:cs="Times New Roman"/>
          <w:b w:val="0"/>
          <w:noProof/>
        </w:rPr>
        <w:instrText xml:space="preserve"> TOC \o "1-1" \h \z \u </w:instrText>
      </w:r>
      <w:r w:rsidRPr="006C571C">
        <w:rPr>
          <w:rFonts w:ascii="Times New Roman" w:hAnsi="Times New Roman" w:cs="Times New Roman"/>
          <w:b w:val="0"/>
          <w:noProof/>
        </w:rPr>
        <w:fldChar w:fldCharType="separate"/>
      </w:r>
      <w:hyperlink w:anchor="_Toc31371849" w:history="1">
        <w:r w:rsidR="006C571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  <w:lang w:val="ru"/>
          </w:rPr>
          <w:t>1</w:t>
        </w:r>
        <w:r w:rsidR="006B6CBD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  <w:lang w:val="ru"/>
          </w:rPr>
          <w:t>.</w:t>
        </w:r>
        <w:r w:rsidR="006C571C" w:rsidRPr="001807A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6C571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  <w:lang w:val="ru"/>
          </w:rPr>
          <w:t>ОБЩИЕ ПОЛОЖЕНИЯ</w:t>
        </w:r>
        <w:r w:rsidR="00D72FD7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  <w:lang w:val="ru"/>
          </w:rPr>
          <w:t>....</w:t>
        </w:r>
        <w:r w:rsidR="006C571C" w:rsidRPr="001807A1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D72FD7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..3</w:t>
        </w:r>
      </w:hyperlink>
    </w:p>
    <w:p w:rsidR="006C571C" w:rsidRPr="001807A1" w:rsidRDefault="00390A93" w:rsidP="006C571C">
      <w:pPr>
        <w:pStyle w:val="12"/>
        <w:tabs>
          <w:tab w:val="left" w:pos="480"/>
          <w:tab w:val="right" w:leader="dot" w:pos="10260"/>
        </w:tabs>
        <w:ind w:left="360" w:right="448" w:hanging="36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31371850" w:history="1">
        <w:r w:rsidR="006C571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2</w:t>
        </w:r>
        <w:r w:rsidR="006B6CBD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.</w:t>
        </w:r>
        <w:r w:rsidR="006C571C" w:rsidRPr="001807A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6C571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  <w:lang w:val="ru"/>
          </w:rPr>
          <w:t>ТЕРМИНЫ, ОПРЕДЕЛЕНИЯ И СОКРАЩЕНИЯ</w:t>
        </w:r>
        <w:r w:rsidR="006C571C" w:rsidRPr="001807A1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D72FD7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</w:t>
        </w:r>
      </w:hyperlink>
    </w:p>
    <w:p w:rsidR="006C571C" w:rsidRPr="001807A1" w:rsidRDefault="00390A93" w:rsidP="006C571C">
      <w:pPr>
        <w:pStyle w:val="12"/>
        <w:tabs>
          <w:tab w:val="left" w:pos="480"/>
          <w:tab w:val="right" w:leader="dot" w:pos="10260"/>
        </w:tabs>
        <w:ind w:left="360" w:right="448" w:hanging="36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31371851" w:history="1"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  <w:lang w:val="ru"/>
          </w:rPr>
          <w:t>3</w:t>
        </w:r>
        <w:r w:rsidR="00C105AC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  <w:lang w:val="ru"/>
          </w:rPr>
          <w:t>.</w:t>
        </w:r>
        <w:r w:rsidR="00C105AC" w:rsidRPr="001807A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  <w:lang w:val="ru"/>
          </w:rPr>
          <w:t>ФИНАНСИРОВАНИЕ САНАТОРНО-КУРОРТНОГО ЛЕЧЕНИЯ. ФИНАНСИРОВАНИЕ ОТДЫХА ДЕТЕЙ</w:t>
        </w:r>
        <w:r w:rsidR="00C105AC" w:rsidRPr="001807A1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C105A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</w:t>
        </w:r>
      </w:hyperlink>
    </w:p>
    <w:p w:rsidR="006C571C" w:rsidRPr="001807A1" w:rsidRDefault="00390A93" w:rsidP="00D72FD7">
      <w:pPr>
        <w:pStyle w:val="12"/>
        <w:tabs>
          <w:tab w:val="left" w:pos="480"/>
          <w:tab w:val="right" w:leader="dot" w:pos="10260"/>
        </w:tabs>
        <w:ind w:left="360" w:right="448" w:hanging="36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31371852" w:history="1"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4</w:t>
        </w:r>
        <w:r w:rsidR="00C105AC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.</w:t>
        </w:r>
        <w:r w:rsidR="00C105AC" w:rsidRPr="001807A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УСЛОВИЯ ПРЕДОСТАВЛЕНИЯ ПУТЕВОК НА САНАТОРНО-КУРОРТНОЕ ЛЕЧЕНИЕ</w:t>
        </w:r>
        <w:r w:rsidR="00C105AC" w:rsidRPr="001807A1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C105A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7</w:t>
        </w:r>
      </w:hyperlink>
    </w:p>
    <w:p w:rsidR="006C571C" w:rsidRPr="001807A1" w:rsidRDefault="00390A93" w:rsidP="006C571C">
      <w:pPr>
        <w:pStyle w:val="12"/>
        <w:tabs>
          <w:tab w:val="left" w:pos="480"/>
          <w:tab w:val="right" w:leader="dot" w:pos="10260"/>
        </w:tabs>
        <w:ind w:left="360" w:right="448" w:hanging="36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31371853" w:history="1"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5</w:t>
        </w:r>
        <w:r w:rsidR="00C105AC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.</w:t>
        </w:r>
        <w:r w:rsidR="00C105AC" w:rsidRPr="001807A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ПОРЯДОК ОРГАНИЗАЦИИ САНАТОРНО-КУРОРТНОГО ЛЕЧЕНИЯ</w:t>
        </w:r>
        <w:r w:rsidR="00C105AC" w:rsidRPr="001807A1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87B4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8</w:t>
        </w:r>
      </w:hyperlink>
    </w:p>
    <w:p w:rsidR="006C571C" w:rsidRPr="001807A1" w:rsidRDefault="00390A93" w:rsidP="006C571C">
      <w:pPr>
        <w:pStyle w:val="12"/>
        <w:tabs>
          <w:tab w:val="left" w:pos="480"/>
          <w:tab w:val="right" w:leader="dot" w:pos="10260"/>
        </w:tabs>
        <w:ind w:left="360" w:right="448" w:hanging="36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31371854" w:history="1"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6</w:t>
        </w:r>
        <w:r w:rsidR="00C105AC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.</w:t>
        </w:r>
        <w:r w:rsidR="00C105AC" w:rsidRPr="001807A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ПОРЯДОК ОФОРМЛЕНИЯ САНАТОРНО-КУРОРТНОГО ЛЕЧЕНИЯ</w:t>
        </w:r>
        <w:r w:rsidR="00C105AC" w:rsidRPr="001807A1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87B4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9</w:t>
        </w:r>
      </w:hyperlink>
    </w:p>
    <w:p w:rsidR="006C571C" w:rsidRPr="001807A1" w:rsidRDefault="00390A93" w:rsidP="006C571C">
      <w:pPr>
        <w:pStyle w:val="12"/>
        <w:tabs>
          <w:tab w:val="left" w:pos="480"/>
          <w:tab w:val="right" w:leader="dot" w:pos="10260"/>
        </w:tabs>
        <w:ind w:left="360" w:right="448" w:hanging="36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31371855" w:history="1"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7</w:t>
        </w:r>
        <w:r w:rsidR="00C105AC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.</w:t>
        </w:r>
        <w:r w:rsidR="00C105AC" w:rsidRPr="001807A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ПОРЯДОК ОФОРМЛЕНИЯ ДЕТСКИХ ОЗДОРОВИТЕЛЬНЫХ ПУТЕВОК</w:t>
        </w:r>
        <w:r w:rsidR="00C105AC" w:rsidRPr="001807A1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C105A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</w:t>
        </w:r>
        <w:r w:rsidR="00E87B4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0</w:t>
        </w:r>
      </w:hyperlink>
    </w:p>
    <w:p w:rsidR="006C571C" w:rsidRPr="001807A1" w:rsidRDefault="00390A93" w:rsidP="006C571C">
      <w:pPr>
        <w:pStyle w:val="12"/>
        <w:tabs>
          <w:tab w:val="left" w:pos="480"/>
          <w:tab w:val="right" w:leader="dot" w:pos="10260"/>
        </w:tabs>
        <w:ind w:left="360" w:right="448" w:hanging="36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31371856" w:history="1"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8</w:t>
        </w:r>
        <w:r w:rsidR="00C105AC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.</w:t>
        </w:r>
        <w:r w:rsidR="00C105AC" w:rsidRPr="001807A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ПОКАЗАТЕЛИ (ИНДИКАТОРЫ) ОЦЕНКИ ЭФФЕКТИВНОСТИ РЕАЛИЗАЦИИ СКЛ</w:t>
        </w:r>
        <w:r w:rsidR="00C105AC" w:rsidRPr="001807A1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C105A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11</w:t>
        </w:r>
      </w:hyperlink>
    </w:p>
    <w:p w:rsidR="006C571C" w:rsidRPr="001807A1" w:rsidRDefault="00390A93" w:rsidP="006C571C">
      <w:pPr>
        <w:pStyle w:val="12"/>
        <w:tabs>
          <w:tab w:val="left" w:pos="480"/>
          <w:tab w:val="right" w:leader="dot" w:pos="10260"/>
        </w:tabs>
        <w:ind w:left="360" w:right="448" w:hanging="360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31371857" w:history="1"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9</w:t>
        </w:r>
        <w:r w:rsidR="00C105AC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.</w:t>
        </w:r>
        <w:r w:rsidR="00C105AC" w:rsidRPr="001807A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ЗАКЛЮЧИТЕЛЬНЫЕ ПОЛОЖЕНИЯ</w:t>
        </w:r>
        <w:r w:rsidR="00C105AC" w:rsidRPr="001807A1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87B42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11</w:t>
        </w:r>
      </w:hyperlink>
    </w:p>
    <w:p w:rsidR="006E718F" w:rsidRDefault="00390A93" w:rsidP="00154E14">
      <w:pPr>
        <w:pStyle w:val="12"/>
        <w:tabs>
          <w:tab w:val="left" w:pos="720"/>
          <w:tab w:val="right" w:leader="dot" w:pos="10260"/>
        </w:tabs>
        <w:ind w:left="360" w:right="448" w:hanging="360"/>
        <w:rPr>
          <w:rFonts w:cs="Times New Roman"/>
          <w:noProof/>
          <w:sz w:val="26"/>
          <w:szCs w:val="26"/>
        </w:rPr>
      </w:pPr>
      <w:hyperlink w:anchor="_Toc31371858" w:history="1"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10</w:t>
        </w:r>
        <w:r w:rsidR="00C105AC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.</w:t>
        </w:r>
        <w:r w:rsidR="00C105AC" w:rsidRPr="001807A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8"/>
            <w:szCs w:val="28"/>
            <w:lang w:eastAsia="ru-RU"/>
          </w:rPr>
          <w:tab/>
        </w:r>
        <w:r w:rsidR="00154E1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8"/>
            <w:szCs w:val="28"/>
            <w:lang w:eastAsia="ru-RU"/>
          </w:rPr>
          <w:t xml:space="preserve"> </w:t>
        </w:r>
        <w:r w:rsidR="00C105AC" w:rsidRPr="001807A1">
          <w:rPr>
            <w:rStyle w:val="af1"/>
            <w:rFonts w:ascii="Times New Roman" w:hAnsi="Times New Roman" w:cs="Times New Roman"/>
            <w:b w:val="0"/>
            <w:noProof/>
            <w:sz w:val="28"/>
            <w:szCs w:val="28"/>
          </w:rPr>
          <w:t>Приложения</w:t>
        </w:r>
        <w:r w:rsidR="00C105AC" w:rsidRPr="001807A1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="00F74176" w:rsidRPr="006C571C">
        <w:rPr>
          <w:rFonts w:cs="Times New Roman"/>
          <w:noProof/>
        </w:rPr>
        <w:fldChar w:fldCharType="end"/>
      </w:r>
      <w:r w:rsidR="00154E14" w:rsidRPr="00154E14">
        <w:rPr>
          <w:rFonts w:ascii="Times New Roman" w:hAnsi="Times New Roman" w:cs="Times New Roman"/>
          <w:b w:val="0"/>
          <w:noProof/>
          <w:sz w:val="28"/>
          <w:szCs w:val="28"/>
        </w:rPr>
        <w:t>12</w:t>
      </w:r>
    </w:p>
    <w:p w:rsidR="0076683B" w:rsidRPr="00057694" w:rsidRDefault="0076683B" w:rsidP="000D061F">
      <w:pPr>
        <w:jc w:val="center"/>
        <w:rPr>
          <w:rFonts w:eastAsia="Times New Roman" w:cs="Times New Roman"/>
          <w:bCs/>
          <w:color w:val="000000"/>
          <w:szCs w:val="24"/>
          <w:lang w:val="ru" w:eastAsia="ru-RU"/>
        </w:rPr>
      </w:pPr>
    </w:p>
    <w:p w:rsidR="006E718F" w:rsidRDefault="006E718F">
      <w:pPr>
        <w:rPr>
          <w:rFonts w:eastAsia="Times New Roman" w:cs="Times New Roman"/>
          <w:bCs/>
          <w:color w:val="000000"/>
          <w:szCs w:val="24"/>
          <w:lang w:val="ru" w:eastAsia="ru-RU"/>
        </w:rPr>
      </w:pPr>
      <w:r>
        <w:rPr>
          <w:rFonts w:eastAsia="Times New Roman" w:cs="Times New Roman"/>
          <w:bCs/>
          <w:color w:val="000000"/>
          <w:szCs w:val="24"/>
          <w:lang w:val="ru" w:eastAsia="ru-RU"/>
        </w:rPr>
        <w:br w:type="page"/>
      </w:r>
    </w:p>
    <w:p w:rsidR="000D061F" w:rsidRPr="000739C8" w:rsidRDefault="000D061F" w:rsidP="001807A1">
      <w:pPr>
        <w:pStyle w:val="1"/>
        <w:rPr>
          <w:lang w:val="ru"/>
        </w:rPr>
      </w:pPr>
      <w:bookmarkStart w:id="4" w:name="_Toc31371849"/>
      <w:r w:rsidRPr="000739C8">
        <w:rPr>
          <w:lang w:val="ru"/>
        </w:rPr>
        <w:lastRenderedPageBreak/>
        <w:t>ОБЩИЕ ПОЛОЖЕНИЯ</w:t>
      </w:r>
      <w:bookmarkEnd w:id="3"/>
      <w:bookmarkEnd w:id="4"/>
    </w:p>
    <w:p w:rsidR="000D061F" w:rsidRPr="001807A1" w:rsidRDefault="000D061F" w:rsidP="00C105AC">
      <w:pPr>
        <w:numPr>
          <w:ilvl w:val="0"/>
          <w:numId w:val="1"/>
        </w:numPr>
        <w:tabs>
          <w:tab w:val="left" w:pos="127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Организация санаторно-курортного лечения работников </w:t>
      </w:r>
      <w:r w:rsidR="00C105AC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АО ЧМЗ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и их детей в соответствии с Единой </w:t>
      </w:r>
      <w:r w:rsidR="00C105AC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отраслевой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социальной политикой </w:t>
      </w:r>
      <w:proofErr w:type="spellStart"/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Госкорпорации</w:t>
      </w:r>
      <w:proofErr w:type="spellEnd"/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«</w:t>
      </w:r>
      <w:proofErr w:type="spellStart"/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Росатом</w:t>
      </w:r>
      <w:proofErr w:type="spellEnd"/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»</w:t>
      </w:r>
      <w:r w:rsidR="00C105AC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894340" w:rsidRPr="001807A1">
        <w:rPr>
          <w:sz w:val="28"/>
          <w:szCs w:val="28"/>
        </w:rPr>
        <w:t xml:space="preserve">утвержденной приказом </w:t>
      </w:r>
      <w:proofErr w:type="spellStart"/>
      <w:r w:rsidR="00894340" w:rsidRPr="001807A1">
        <w:rPr>
          <w:sz w:val="28"/>
          <w:szCs w:val="28"/>
        </w:rPr>
        <w:t>Госкорпорации</w:t>
      </w:r>
      <w:proofErr w:type="spellEnd"/>
      <w:r w:rsidR="00894340" w:rsidRPr="001807A1">
        <w:rPr>
          <w:sz w:val="28"/>
          <w:szCs w:val="28"/>
        </w:rPr>
        <w:t xml:space="preserve"> «</w:t>
      </w:r>
      <w:proofErr w:type="spellStart"/>
      <w:r w:rsidR="00894340" w:rsidRPr="001807A1">
        <w:rPr>
          <w:sz w:val="28"/>
          <w:szCs w:val="28"/>
        </w:rPr>
        <w:t>Росатом</w:t>
      </w:r>
      <w:proofErr w:type="spellEnd"/>
      <w:r w:rsidR="00894340" w:rsidRPr="001807A1">
        <w:rPr>
          <w:sz w:val="28"/>
          <w:szCs w:val="28"/>
        </w:rPr>
        <w:t xml:space="preserve">» от 18.05.2018 </w:t>
      </w:r>
      <w:r w:rsidR="00C105AC">
        <w:rPr>
          <w:sz w:val="28"/>
          <w:szCs w:val="28"/>
        </w:rPr>
        <w:br/>
      </w:r>
      <w:r w:rsidR="00894340" w:rsidRPr="001807A1">
        <w:rPr>
          <w:sz w:val="28"/>
          <w:szCs w:val="28"/>
        </w:rPr>
        <w:t xml:space="preserve">№ 1/504-П «Об утверждении Единой отраслевой социальной политики </w:t>
      </w:r>
      <w:proofErr w:type="spellStart"/>
      <w:r w:rsidR="00894340" w:rsidRPr="001807A1">
        <w:rPr>
          <w:sz w:val="28"/>
          <w:szCs w:val="28"/>
        </w:rPr>
        <w:t>Госкорпорации</w:t>
      </w:r>
      <w:proofErr w:type="spellEnd"/>
      <w:r w:rsidR="00894340" w:rsidRPr="001807A1">
        <w:rPr>
          <w:sz w:val="28"/>
          <w:szCs w:val="28"/>
        </w:rPr>
        <w:t xml:space="preserve"> «</w:t>
      </w:r>
      <w:proofErr w:type="spellStart"/>
      <w:r w:rsidR="00894340" w:rsidRPr="001807A1">
        <w:rPr>
          <w:sz w:val="28"/>
          <w:szCs w:val="28"/>
        </w:rPr>
        <w:t>Росатом</w:t>
      </w:r>
      <w:proofErr w:type="spellEnd"/>
      <w:r w:rsidR="00894340" w:rsidRPr="001807A1">
        <w:rPr>
          <w:sz w:val="28"/>
          <w:szCs w:val="28"/>
        </w:rPr>
        <w:t xml:space="preserve">» и ее организаций», с учетом изменений (приказ </w:t>
      </w:r>
      <w:proofErr w:type="spellStart"/>
      <w:r w:rsidR="00894340" w:rsidRPr="001807A1">
        <w:rPr>
          <w:sz w:val="28"/>
          <w:szCs w:val="28"/>
        </w:rPr>
        <w:t>Госкорпорации</w:t>
      </w:r>
      <w:proofErr w:type="spellEnd"/>
      <w:r w:rsidR="00894340" w:rsidRPr="001807A1">
        <w:rPr>
          <w:sz w:val="28"/>
          <w:szCs w:val="28"/>
        </w:rPr>
        <w:t xml:space="preserve"> «</w:t>
      </w:r>
      <w:proofErr w:type="spellStart"/>
      <w:r w:rsidR="00894340" w:rsidRPr="001807A1">
        <w:rPr>
          <w:sz w:val="28"/>
          <w:szCs w:val="28"/>
        </w:rPr>
        <w:t>Росатом</w:t>
      </w:r>
      <w:proofErr w:type="spellEnd"/>
      <w:r w:rsidR="00894340" w:rsidRPr="001807A1">
        <w:rPr>
          <w:sz w:val="28"/>
          <w:szCs w:val="28"/>
        </w:rPr>
        <w:t xml:space="preserve">» от 17.02.2020 № 1/156-П «О внесении изменений в Единую отраслевую социальную политику </w:t>
      </w:r>
      <w:proofErr w:type="spellStart"/>
      <w:r w:rsidR="00894340" w:rsidRPr="001807A1">
        <w:rPr>
          <w:sz w:val="28"/>
          <w:szCs w:val="28"/>
        </w:rPr>
        <w:t>Госкорпорации</w:t>
      </w:r>
      <w:proofErr w:type="spellEnd"/>
      <w:r w:rsidR="00894340" w:rsidRPr="001807A1">
        <w:rPr>
          <w:sz w:val="28"/>
          <w:szCs w:val="28"/>
        </w:rPr>
        <w:t xml:space="preserve"> «</w:t>
      </w:r>
      <w:proofErr w:type="spellStart"/>
      <w:r w:rsidR="00894340" w:rsidRPr="001807A1">
        <w:rPr>
          <w:sz w:val="28"/>
          <w:szCs w:val="28"/>
        </w:rPr>
        <w:t>Росатом</w:t>
      </w:r>
      <w:proofErr w:type="spellEnd"/>
      <w:r w:rsidR="00894340" w:rsidRPr="001807A1">
        <w:rPr>
          <w:sz w:val="28"/>
          <w:szCs w:val="28"/>
        </w:rPr>
        <w:t>» и ее организаций</w:t>
      </w:r>
      <w:proofErr w:type="gramEnd"/>
      <w:r w:rsidR="00894340" w:rsidRPr="001807A1">
        <w:rPr>
          <w:sz w:val="28"/>
          <w:szCs w:val="28"/>
        </w:rPr>
        <w:t>»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) и другими нормативными правовыми документами, регламентирующими вопросы санаторно-курортного лечения, является одним из направлений социальной политики АО ЧМЗ.</w:t>
      </w:r>
    </w:p>
    <w:p w:rsidR="000D061F" w:rsidRPr="001807A1" w:rsidRDefault="000D061F" w:rsidP="00C105AC">
      <w:pPr>
        <w:numPr>
          <w:ilvl w:val="0"/>
          <w:numId w:val="1"/>
        </w:numPr>
        <w:tabs>
          <w:tab w:val="left" w:pos="127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Обеспечение санаторно-курортным лечением осуществляется в целях:</w:t>
      </w:r>
    </w:p>
    <w:p w:rsidR="000D061F" w:rsidRPr="001807A1" w:rsidRDefault="000D061F" w:rsidP="001807A1">
      <w:pPr>
        <w:tabs>
          <w:tab w:val="left" w:pos="426"/>
          <w:tab w:val="left" w:pos="127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сохранения профессионального здоровья работников</w:t>
      </w:r>
      <w:r w:rsidR="005C10B7">
        <w:rPr>
          <w:rFonts w:eastAsia="Times New Roman" w:cs="Times New Roman"/>
          <w:color w:val="000000"/>
          <w:sz w:val="28"/>
          <w:szCs w:val="28"/>
          <w:lang w:val="ru" w:eastAsia="ru-RU"/>
        </w:rPr>
        <w:t>;</w:t>
      </w:r>
    </w:p>
    <w:p w:rsidR="000D061F" w:rsidRPr="001807A1" w:rsidRDefault="000D061F" w:rsidP="001807A1">
      <w:pPr>
        <w:tabs>
          <w:tab w:val="left" w:pos="426"/>
          <w:tab w:val="left" w:pos="127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профилактики профессиональных заболеваний</w:t>
      </w:r>
      <w:r w:rsidR="005C10B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024F1" w:rsidRPr="001807A1" w:rsidRDefault="008024F1" w:rsidP="001807A1">
      <w:pPr>
        <w:tabs>
          <w:tab w:val="left" w:pos="426"/>
          <w:tab w:val="left" w:pos="127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обеспечение доступности и качества получаемых услуг санаторно-курортного лечения.</w:t>
      </w:r>
    </w:p>
    <w:p w:rsidR="000D061F" w:rsidRPr="001807A1" w:rsidRDefault="000D061F" w:rsidP="005B228E">
      <w:pPr>
        <w:numPr>
          <w:ilvl w:val="0"/>
          <w:numId w:val="1"/>
        </w:numPr>
        <w:tabs>
          <w:tab w:val="left" w:pos="1276"/>
        </w:tabs>
        <w:ind w:right="60"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Настоящим Положением </w:t>
      </w:r>
      <w:r w:rsidR="005C10B7" w:rsidRPr="005B228E">
        <w:rPr>
          <w:rFonts w:eastAsia="Times New Roman" w:cs="Times New Roman"/>
          <w:color w:val="000000"/>
          <w:sz w:val="28"/>
          <w:szCs w:val="28"/>
          <w:lang w:val="ru" w:eastAsia="ru-RU"/>
        </w:rPr>
        <w:t>об организации санаторно-курортного лечения работников и их детей, детского отдыха в АО ЧМЗ</w:t>
      </w:r>
      <w:r w:rsidR="005C10B7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(далее – Положение)</w:t>
      </w:r>
      <w:r w:rsidR="005C10B7" w:rsidRPr="005B228E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определены механизм, условия и порядок обеспечения работников АО ЧМЗ и их детей санаторно-курортным лечением.</w:t>
      </w:r>
    </w:p>
    <w:p w:rsidR="00E639D8" w:rsidRPr="001807A1" w:rsidRDefault="00C07BF9" w:rsidP="00C105AC">
      <w:pPr>
        <w:numPr>
          <w:ilvl w:val="0"/>
          <w:numId w:val="1"/>
        </w:numPr>
        <w:tabs>
          <w:tab w:val="left" w:pos="1276"/>
        </w:tabs>
        <w:ind w:right="60" w:firstLine="709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sz w:val="28"/>
          <w:szCs w:val="28"/>
          <w:lang w:val="ru" w:eastAsia="ru-RU"/>
        </w:rPr>
        <w:t>Действие</w:t>
      </w:r>
      <w:r w:rsidR="00E639D8" w:rsidRPr="001807A1">
        <w:rPr>
          <w:rFonts w:eastAsia="Times New Roman" w:cs="Times New Roman"/>
          <w:sz w:val="28"/>
          <w:szCs w:val="28"/>
          <w:lang w:val="ru" w:eastAsia="ru-RU"/>
        </w:rPr>
        <w:t xml:space="preserve"> Пол</w:t>
      </w:r>
      <w:r w:rsidRPr="001807A1">
        <w:rPr>
          <w:rFonts w:eastAsia="Times New Roman" w:cs="Times New Roman"/>
          <w:sz w:val="28"/>
          <w:szCs w:val="28"/>
          <w:lang w:val="ru" w:eastAsia="ru-RU"/>
        </w:rPr>
        <w:t>ожения</w:t>
      </w:r>
      <w:r w:rsidR="00E639D8" w:rsidRPr="001807A1">
        <w:rPr>
          <w:rFonts w:eastAsia="Times New Roman" w:cs="Times New Roman"/>
          <w:sz w:val="28"/>
          <w:szCs w:val="28"/>
          <w:lang w:val="ru" w:eastAsia="ru-RU"/>
        </w:rPr>
        <w:t xml:space="preserve"> распространяется на работников </w:t>
      </w:r>
      <w:r w:rsidR="005C10B7">
        <w:rPr>
          <w:rFonts w:eastAsia="Times New Roman" w:cs="Times New Roman"/>
          <w:sz w:val="28"/>
          <w:szCs w:val="28"/>
          <w:lang w:val="ru" w:eastAsia="ru-RU"/>
        </w:rPr>
        <w:t>АО ЧМЗ</w:t>
      </w:r>
      <w:r w:rsidR="00E639D8" w:rsidRPr="001807A1">
        <w:rPr>
          <w:rFonts w:eastAsia="Times New Roman" w:cs="Times New Roman"/>
          <w:sz w:val="28"/>
          <w:szCs w:val="28"/>
          <w:lang w:val="ru" w:eastAsia="ru-RU"/>
        </w:rPr>
        <w:t xml:space="preserve">, </w:t>
      </w:r>
      <w:r w:rsidRPr="001807A1">
        <w:rPr>
          <w:rFonts w:eastAsia="Times New Roman" w:cs="Times New Roman"/>
          <w:sz w:val="28"/>
          <w:szCs w:val="28"/>
          <w:lang w:val="ru" w:eastAsia="ru-RU"/>
        </w:rPr>
        <w:t>находящихся в списочном составе, за исключением</w:t>
      </w:r>
      <w:r w:rsidR="005B31E7" w:rsidRPr="001807A1">
        <w:rPr>
          <w:rFonts w:eastAsia="Times New Roman" w:cs="Times New Roman"/>
          <w:sz w:val="28"/>
          <w:szCs w:val="28"/>
          <w:lang w:val="ru" w:eastAsia="ru-RU"/>
        </w:rPr>
        <w:t xml:space="preserve"> </w:t>
      </w:r>
      <w:r w:rsidR="00E639D8" w:rsidRPr="001807A1">
        <w:rPr>
          <w:rFonts w:eastAsia="Times New Roman" w:cs="Times New Roman"/>
          <w:sz w:val="28"/>
          <w:szCs w:val="28"/>
          <w:lang w:val="ru" w:eastAsia="ru-RU"/>
        </w:rPr>
        <w:t>внешних совместителей.</w:t>
      </w:r>
    </w:p>
    <w:p w:rsidR="000D061F" w:rsidRPr="001807A1" w:rsidRDefault="000D061F" w:rsidP="00C105AC">
      <w:pPr>
        <w:numPr>
          <w:ilvl w:val="0"/>
          <w:numId w:val="1"/>
        </w:numPr>
        <w:tabs>
          <w:tab w:val="left" w:pos="1276"/>
        </w:tabs>
        <w:ind w:right="60" w:firstLine="709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sz w:val="28"/>
          <w:szCs w:val="28"/>
          <w:lang w:val="ru" w:eastAsia="ru-RU"/>
        </w:rPr>
        <w:t xml:space="preserve">На санаторно-курортное лечение направляются работники </w:t>
      </w:r>
      <w:r w:rsidR="00063244" w:rsidRPr="001807A1">
        <w:rPr>
          <w:rFonts w:eastAsia="Times New Roman" w:cs="Times New Roman"/>
          <w:sz w:val="28"/>
          <w:szCs w:val="28"/>
          <w:lang w:val="ru" w:eastAsia="ru-RU"/>
        </w:rPr>
        <w:t xml:space="preserve">в соответствии с условиями </w:t>
      </w:r>
      <w:r w:rsidR="005C10B7">
        <w:rPr>
          <w:rFonts w:eastAsia="Times New Roman" w:cs="Times New Roman"/>
          <w:sz w:val="28"/>
          <w:szCs w:val="28"/>
          <w:lang w:val="ru" w:eastAsia="ru-RU"/>
        </w:rPr>
        <w:t>т</w:t>
      </w:r>
      <w:r w:rsidR="005C10B7" w:rsidRPr="001807A1">
        <w:rPr>
          <w:rFonts w:eastAsia="Times New Roman" w:cs="Times New Roman"/>
          <w:sz w:val="28"/>
          <w:szCs w:val="28"/>
          <w:lang w:val="ru" w:eastAsia="ru-RU"/>
        </w:rPr>
        <w:t xml:space="preserve">аблицы </w:t>
      </w:r>
      <w:r w:rsidR="00063244" w:rsidRPr="001807A1">
        <w:rPr>
          <w:rFonts w:eastAsia="Times New Roman" w:cs="Times New Roman"/>
          <w:sz w:val="28"/>
          <w:szCs w:val="28"/>
          <w:lang w:val="ru" w:eastAsia="ru-RU"/>
        </w:rPr>
        <w:t xml:space="preserve">4 «Кратность предоставления </w:t>
      </w:r>
      <w:r w:rsidR="005C10B7" w:rsidRPr="001807A1">
        <w:rPr>
          <w:rFonts w:eastAsia="Times New Roman" w:cs="Times New Roman"/>
          <w:sz w:val="28"/>
          <w:szCs w:val="28"/>
          <w:lang w:val="ru" w:eastAsia="ru-RU"/>
        </w:rPr>
        <w:t>пут</w:t>
      </w:r>
      <w:r w:rsidR="005C10B7">
        <w:rPr>
          <w:rFonts w:eastAsia="Times New Roman" w:cs="Times New Roman"/>
          <w:sz w:val="28"/>
          <w:szCs w:val="28"/>
          <w:lang w:val="ru" w:eastAsia="ru-RU"/>
        </w:rPr>
        <w:t>е</w:t>
      </w:r>
      <w:r w:rsidR="005C10B7" w:rsidRPr="001807A1">
        <w:rPr>
          <w:rFonts w:eastAsia="Times New Roman" w:cs="Times New Roman"/>
          <w:sz w:val="28"/>
          <w:szCs w:val="28"/>
          <w:lang w:val="ru" w:eastAsia="ru-RU"/>
        </w:rPr>
        <w:t>вки</w:t>
      </w:r>
      <w:r w:rsidR="00063244" w:rsidRPr="001807A1">
        <w:rPr>
          <w:rFonts w:eastAsia="Times New Roman" w:cs="Times New Roman"/>
          <w:sz w:val="28"/>
          <w:szCs w:val="28"/>
          <w:lang w:val="ru" w:eastAsia="ru-RU"/>
        </w:rPr>
        <w:t>».</w:t>
      </w:r>
    </w:p>
    <w:p w:rsidR="000D061F" w:rsidRPr="000739C8" w:rsidRDefault="000D061F" w:rsidP="006E718F">
      <w:pPr>
        <w:pStyle w:val="1"/>
      </w:pPr>
      <w:bookmarkStart w:id="5" w:name="bookmark6"/>
      <w:bookmarkStart w:id="6" w:name="_Toc31371850"/>
      <w:r w:rsidRPr="000739C8">
        <w:rPr>
          <w:lang w:val="ru"/>
        </w:rPr>
        <w:t>ТЕРМИНЫ</w:t>
      </w:r>
      <w:r>
        <w:rPr>
          <w:lang w:val="ru"/>
        </w:rPr>
        <w:t>, ОПРЕДЕЛЕНИЯ</w:t>
      </w:r>
      <w:r w:rsidR="005B31E7">
        <w:rPr>
          <w:lang w:val="ru"/>
        </w:rPr>
        <w:t xml:space="preserve"> </w:t>
      </w:r>
      <w:r w:rsidRPr="000739C8">
        <w:rPr>
          <w:lang w:val="ru"/>
        </w:rPr>
        <w:t>И СОКРАЩЕНИЯ</w:t>
      </w:r>
      <w:bookmarkEnd w:id="5"/>
      <w:bookmarkEnd w:id="6"/>
    </w:p>
    <w:tbl>
      <w:tblPr>
        <w:tblStyle w:val="a9"/>
        <w:tblW w:w="10008" w:type="dxa"/>
        <w:tblLook w:val="04A0" w:firstRow="1" w:lastRow="0" w:firstColumn="1" w:lastColumn="0" w:noHBand="0" w:noVBand="1"/>
      </w:tblPr>
      <w:tblGrid>
        <w:gridCol w:w="2860"/>
        <w:gridCol w:w="7148"/>
      </w:tblGrid>
      <w:tr w:rsidR="000D061F" w:rsidTr="001807A1">
        <w:trPr>
          <w:tblHeader/>
        </w:trPr>
        <w:tc>
          <w:tcPr>
            <w:tcW w:w="2860" w:type="dxa"/>
            <w:vAlign w:val="center"/>
          </w:tcPr>
          <w:p w:rsidR="000D061F" w:rsidRPr="001807A1" w:rsidRDefault="000D061F" w:rsidP="00F71E21">
            <w:pPr>
              <w:ind w:right="22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Термин, сокращение</w:t>
            </w:r>
          </w:p>
        </w:tc>
        <w:tc>
          <w:tcPr>
            <w:tcW w:w="7148" w:type="dxa"/>
            <w:vAlign w:val="center"/>
          </w:tcPr>
          <w:p w:rsidR="000D061F" w:rsidRPr="001807A1" w:rsidRDefault="000D061F" w:rsidP="00F71E2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Определение, расшифровка</w:t>
            </w:r>
          </w:p>
        </w:tc>
      </w:tr>
      <w:tr w:rsidR="000D061F" w:rsidTr="001807A1">
        <w:trPr>
          <w:trHeight w:val="1125"/>
        </w:trPr>
        <w:tc>
          <w:tcPr>
            <w:tcW w:w="2860" w:type="dxa"/>
          </w:tcPr>
          <w:p w:rsidR="000D061F" w:rsidRPr="001807A1" w:rsidRDefault="000D061F" w:rsidP="00F71E21">
            <w:pPr>
              <w:ind w:right="2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Санаторно-курортное лечение (СКЛ)</w:t>
            </w:r>
          </w:p>
        </w:tc>
        <w:tc>
          <w:tcPr>
            <w:tcW w:w="7148" w:type="dxa"/>
          </w:tcPr>
          <w:p w:rsidR="002A0CF6" w:rsidRPr="001807A1" w:rsidRDefault="00AF559E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 w:rsidR="000D061F"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ид медицинской помощи, осуществляемый санаторно-курортными организациями, основанный на применении преимущественно природных лечебных факторов и физиотерапевтического воздействия</w:t>
            </w:r>
          </w:p>
        </w:tc>
      </w:tr>
      <w:tr w:rsidR="002A0CF6" w:rsidTr="001807A1">
        <w:trPr>
          <w:trHeight w:val="255"/>
        </w:trPr>
        <w:tc>
          <w:tcPr>
            <w:tcW w:w="2860" w:type="dxa"/>
          </w:tcPr>
          <w:p w:rsidR="002A0CF6" w:rsidRPr="001807A1" w:rsidRDefault="002A0CF6" w:rsidP="00F71E21">
            <w:pPr>
              <w:ind w:right="2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Санаторно-курортные услуги</w:t>
            </w:r>
          </w:p>
        </w:tc>
        <w:tc>
          <w:tcPr>
            <w:tcW w:w="7148" w:type="dxa"/>
          </w:tcPr>
          <w:p w:rsidR="002A0CF6" w:rsidRPr="001807A1" w:rsidRDefault="002A0CF6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Услуги по оказанию санаторно-курортной помощи, проживанию, питанию, проведению досуга, другие сервисные услуги, предоставляемые в СКО</w:t>
            </w:r>
          </w:p>
        </w:tc>
      </w:tr>
      <w:tr w:rsidR="00B55F39" w:rsidTr="00950C24">
        <w:trPr>
          <w:trHeight w:val="1620"/>
        </w:trPr>
        <w:tc>
          <w:tcPr>
            <w:tcW w:w="2860" w:type="dxa"/>
          </w:tcPr>
          <w:p w:rsidR="00B55F39" w:rsidRPr="001807A1" w:rsidRDefault="00B55F39" w:rsidP="00F71E21">
            <w:pPr>
              <w:ind w:right="2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Санаторно-курортные организации (СКО)</w:t>
            </w:r>
          </w:p>
        </w:tc>
        <w:tc>
          <w:tcPr>
            <w:tcW w:w="7148" w:type="dxa"/>
          </w:tcPr>
          <w:p w:rsidR="00B55F39" w:rsidRPr="001807A1" w:rsidRDefault="00B55F39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Организации, предоставляющие санаторно-курортные услуги, расположенные в лечебно-оздоровительных местностях и в курортных регионах, имеющие статус лечебно-профилактических организаций</w:t>
            </w:r>
          </w:p>
        </w:tc>
      </w:tr>
      <w:tr w:rsidR="00B55F39" w:rsidTr="00B55F39">
        <w:trPr>
          <w:trHeight w:val="1051"/>
        </w:trPr>
        <w:tc>
          <w:tcPr>
            <w:tcW w:w="2860" w:type="dxa"/>
          </w:tcPr>
          <w:p w:rsidR="00B55F39" w:rsidRPr="001807A1" w:rsidRDefault="00B55F39" w:rsidP="00F71E21">
            <w:pPr>
              <w:ind w:right="2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Дети </w:t>
            </w:r>
          </w:p>
        </w:tc>
        <w:tc>
          <w:tcPr>
            <w:tcW w:w="7148" w:type="dxa"/>
          </w:tcPr>
          <w:p w:rsidR="00B55F39" w:rsidRPr="001807A1" w:rsidRDefault="00B55F39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С 4-х лет до 15 лет включительно на момент даты заезда в санаторно-курортную организацию, в том числе усыновленные, приемные, опекаемые</w:t>
            </w:r>
          </w:p>
        </w:tc>
      </w:tr>
      <w:tr w:rsidR="00142C10" w:rsidTr="001807A1">
        <w:trPr>
          <w:trHeight w:val="570"/>
        </w:trPr>
        <w:tc>
          <w:tcPr>
            <w:tcW w:w="2860" w:type="dxa"/>
          </w:tcPr>
          <w:p w:rsidR="00142C10" w:rsidRPr="00142C10" w:rsidRDefault="00142C10" w:rsidP="00926921">
            <w:pPr>
              <w:ind w:right="221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42C10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Социальная группа</w:t>
            </w:r>
          </w:p>
        </w:tc>
        <w:tc>
          <w:tcPr>
            <w:tcW w:w="7148" w:type="dxa"/>
          </w:tcPr>
          <w:p w:rsidR="00142C10" w:rsidRPr="00142C10" w:rsidRDefault="00142C10" w:rsidP="00926921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42C10">
              <w:rPr>
                <w:rFonts w:eastAsia="Times New Roman" w:cs="Times New Roman"/>
                <w:sz w:val="28"/>
                <w:szCs w:val="28"/>
              </w:rPr>
              <w:t>Работники предприятия, у которых доход на одного члена семьи менее 1,5 размера прожиточного минимума трудоспособного населения в Удмуртской Республике</w:t>
            </w:r>
            <w:r w:rsidRPr="00142C10">
              <w:rPr>
                <w:rFonts w:eastAsia="Times New Roman" w:cs="Times New Roman"/>
                <w:sz w:val="28"/>
                <w:szCs w:val="28"/>
                <w:lang w:val="ru-RU"/>
              </w:rPr>
              <w:t>; вдовы; работники, имеющие инвалидность; одинокие матери/отцы; родители инвалидов; многодетные родители (3 и более детей).</w:t>
            </w:r>
          </w:p>
        </w:tc>
      </w:tr>
      <w:tr w:rsidR="00142C10" w:rsidTr="001807A1">
        <w:trPr>
          <w:trHeight w:val="510"/>
        </w:trPr>
        <w:tc>
          <w:tcPr>
            <w:tcW w:w="2860" w:type="dxa"/>
          </w:tcPr>
          <w:p w:rsidR="00142C10" w:rsidRPr="001807A1" w:rsidRDefault="00142C10" w:rsidP="00F71E21">
            <w:pPr>
              <w:ind w:right="221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sz w:val="28"/>
                <w:szCs w:val="28"/>
              </w:rPr>
              <w:t>Путевка</w:t>
            </w:r>
          </w:p>
        </w:tc>
        <w:tc>
          <w:tcPr>
            <w:tcW w:w="7148" w:type="dxa"/>
            <w:tcBorders>
              <w:bottom w:val="single" w:sz="4" w:space="0" w:color="auto"/>
            </w:tcBorders>
          </w:tcPr>
          <w:p w:rsidR="00142C10" w:rsidRPr="001807A1" w:rsidRDefault="00142C10" w:rsidP="001807A1">
            <w:pPr>
              <w:jc w:val="both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sz w:val="28"/>
                <w:szCs w:val="28"/>
              </w:rPr>
              <w:t>Документ, содержащий условия санаторно-курортного лечения, являющийся бланком строгой отчетности</w:t>
            </w:r>
          </w:p>
        </w:tc>
      </w:tr>
      <w:tr w:rsidR="00142C10" w:rsidTr="001807A1">
        <w:trPr>
          <w:trHeight w:val="736"/>
        </w:trPr>
        <w:tc>
          <w:tcPr>
            <w:tcW w:w="2860" w:type="dxa"/>
          </w:tcPr>
          <w:p w:rsidR="00142C10" w:rsidRPr="001807A1" w:rsidRDefault="00142C10" w:rsidP="00F71E21">
            <w:pPr>
              <w:ind w:right="221"/>
              <w:rPr>
                <w:rFonts w:eastAsia="Times New Roman" w:cs="Times New Roman"/>
                <w:sz w:val="28"/>
                <w:szCs w:val="28"/>
              </w:rPr>
            </w:pPr>
            <w:r w:rsidRPr="001807A1">
              <w:rPr>
                <w:rFonts w:cs="Times New Roman"/>
                <w:sz w:val="28"/>
                <w:szCs w:val="28"/>
              </w:rPr>
              <w:t>Отказная путевка</w:t>
            </w:r>
          </w:p>
        </w:tc>
        <w:tc>
          <w:tcPr>
            <w:tcW w:w="7148" w:type="dxa"/>
            <w:tcBorders>
              <w:bottom w:val="single" w:sz="4" w:space="0" w:color="auto"/>
            </w:tcBorders>
          </w:tcPr>
          <w:p w:rsidR="00142C10" w:rsidRPr="001807A1" w:rsidRDefault="00142C10" w:rsidP="001807A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807A1">
              <w:rPr>
                <w:rFonts w:cs="Times New Roman"/>
                <w:sz w:val="28"/>
                <w:szCs w:val="28"/>
              </w:rPr>
              <w:t xml:space="preserve">Путевка, закупленная </w:t>
            </w:r>
            <w:r>
              <w:rPr>
                <w:rFonts w:cs="Times New Roman"/>
                <w:sz w:val="28"/>
                <w:szCs w:val="28"/>
              </w:rPr>
              <w:t>Общество</w:t>
            </w:r>
            <w:r w:rsidRPr="001807A1">
              <w:rPr>
                <w:rFonts w:cs="Times New Roman"/>
                <w:sz w:val="28"/>
                <w:szCs w:val="28"/>
              </w:rPr>
              <w:t>м, по которой поступило заявление от работника об отказе от санаторно-курортного лечения в текущем году</w:t>
            </w:r>
          </w:p>
        </w:tc>
      </w:tr>
      <w:tr w:rsidR="00142C10" w:rsidTr="001807A1">
        <w:trPr>
          <w:trHeight w:val="318"/>
        </w:trPr>
        <w:tc>
          <w:tcPr>
            <w:tcW w:w="2860" w:type="dxa"/>
          </w:tcPr>
          <w:p w:rsidR="00142C10" w:rsidRPr="001807A1" w:rsidRDefault="00142C10" w:rsidP="00F71E21">
            <w:pPr>
              <w:ind w:right="221"/>
              <w:rPr>
                <w:rFonts w:eastAsia="Times New Roman" w:cs="Times New Roman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sz w:val="28"/>
                <w:szCs w:val="28"/>
              </w:rPr>
              <w:t>Работы, связанные с вредными или опасными производственными факторами</w:t>
            </w:r>
          </w:p>
        </w:tc>
        <w:tc>
          <w:tcPr>
            <w:tcW w:w="7148" w:type="dxa"/>
            <w:tcBorders>
              <w:top w:val="single" w:sz="4" w:space="0" w:color="auto"/>
            </w:tcBorders>
          </w:tcPr>
          <w:p w:rsidR="00142C10" w:rsidRPr="001807A1" w:rsidRDefault="00142C10" w:rsidP="001807A1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80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аботы, связанные с факторами, перечисленными в приказе Министерства здравоохранения и социального развития Российской Федерации от 12.04.2011 № 302 н </w:t>
            </w:r>
            <w:r w:rsidRPr="001807A1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Pr="001807A1">
              <w:rPr>
                <w:sz w:val="28"/>
                <w:szCs w:val="28"/>
              </w:rPr>
              <w:t xml:space="preserve"> </w:t>
            </w:r>
            <w:r w:rsidRPr="001807A1">
              <w:rPr>
                <w:rFonts w:ascii="Times New Roman" w:hAnsi="Times New Roman" w:cs="Times New Roman"/>
                <w:sz w:val="28"/>
                <w:szCs w:val="28"/>
              </w:rPr>
              <w:t>перечней вредных или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или</w:t>
            </w:r>
            <w:proofErr w:type="gramEnd"/>
            <w:r w:rsidRPr="001807A1">
              <w:rPr>
                <w:rFonts w:ascii="Times New Roman" w:hAnsi="Times New Roman" w:cs="Times New Roman"/>
                <w:sz w:val="28"/>
                <w:szCs w:val="28"/>
              </w:rPr>
              <w:t xml:space="preserve"> опасными условиями труда»</w:t>
            </w:r>
          </w:p>
        </w:tc>
      </w:tr>
      <w:tr w:rsidR="00142C10" w:rsidTr="001807A1">
        <w:tc>
          <w:tcPr>
            <w:tcW w:w="2860" w:type="dxa"/>
          </w:tcPr>
          <w:p w:rsidR="00142C10" w:rsidRPr="001807A1" w:rsidRDefault="00142C10" w:rsidP="005B228E">
            <w:pPr>
              <w:ind w:right="2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Оператор </w:t>
            </w:r>
          </w:p>
        </w:tc>
        <w:tc>
          <w:tcPr>
            <w:tcW w:w="7148" w:type="dxa"/>
          </w:tcPr>
          <w:p w:rsidR="00142C10" w:rsidRPr="001807A1" w:rsidRDefault="00142C10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организация, признанная победителем по итогам процедуры закупки на право заключения договора на оказание услуг операторов санаторно-курортного лечения работников и их детей</w:t>
            </w:r>
          </w:p>
        </w:tc>
      </w:tr>
      <w:tr w:rsidR="00142C10" w:rsidTr="001807A1">
        <w:tc>
          <w:tcPr>
            <w:tcW w:w="2860" w:type="dxa"/>
          </w:tcPr>
          <w:p w:rsidR="00142C10" w:rsidRPr="001807A1" w:rsidRDefault="00142C10" w:rsidP="00F71E21">
            <w:pPr>
              <w:ind w:right="2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Предельный норматив стоимости путевки</w:t>
            </w:r>
          </w:p>
        </w:tc>
        <w:tc>
          <w:tcPr>
            <w:tcW w:w="7148" w:type="dxa"/>
          </w:tcPr>
          <w:p w:rsidR="00142C10" w:rsidRPr="001807A1" w:rsidRDefault="00142C10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Установленный максимальный размер финансирования санаторно-курортного лечения для работников и их детей за счет средств работодателя за 1 </w:t>
            </w:r>
            <w:proofErr w:type="spellStart"/>
            <w:proofErr w:type="gramStart"/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койко</w:t>
            </w:r>
            <w:proofErr w:type="spellEnd"/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/день</w:t>
            </w:r>
            <w:proofErr w:type="gramEnd"/>
          </w:p>
        </w:tc>
      </w:tr>
      <w:tr w:rsidR="00142C10" w:rsidTr="001807A1">
        <w:tc>
          <w:tcPr>
            <w:tcW w:w="2860" w:type="dxa"/>
          </w:tcPr>
          <w:p w:rsidR="00142C10" w:rsidRPr="001807A1" w:rsidRDefault="00142C10" w:rsidP="00F71E21">
            <w:pPr>
              <w:ind w:right="2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ЕОСЗ</w:t>
            </w:r>
          </w:p>
        </w:tc>
        <w:tc>
          <w:tcPr>
            <w:tcW w:w="7148" w:type="dxa"/>
          </w:tcPr>
          <w:p w:rsidR="00142C10" w:rsidRDefault="00142C10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Единый отраслевой стандарт закупок</w:t>
            </w:r>
          </w:p>
          <w:p w:rsidR="00142C10" w:rsidRPr="00B55F39" w:rsidRDefault="00142C10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42C10" w:rsidTr="001807A1">
        <w:tc>
          <w:tcPr>
            <w:tcW w:w="2860" w:type="dxa"/>
          </w:tcPr>
          <w:p w:rsidR="00142C10" w:rsidRPr="001807A1" w:rsidRDefault="00142C10" w:rsidP="004165D7">
            <w:pPr>
              <w:ind w:right="2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ППО ЧМЗ</w:t>
            </w:r>
          </w:p>
        </w:tc>
        <w:tc>
          <w:tcPr>
            <w:tcW w:w="7148" w:type="dxa"/>
          </w:tcPr>
          <w:p w:rsidR="00142C10" w:rsidRDefault="00142C10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Первичная профсоюзная организация ЧМЗ </w:t>
            </w:r>
          </w:p>
          <w:p w:rsidR="00142C10" w:rsidRPr="00B55F39" w:rsidRDefault="00142C10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42C10" w:rsidTr="001807A1">
        <w:tc>
          <w:tcPr>
            <w:tcW w:w="2860" w:type="dxa"/>
          </w:tcPr>
          <w:p w:rsidR="00142C10" w:rsidRPr="005B228E" w:rsidRDefault="00142C10" w:rsidP="004165D7">
            <w:pPr>
              <w:ind w:right="2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Общество</w:t>
            </w:r>
          </w:p>
        </w:tc>
        <w:tc>
          <w:tcPr>
            <w:tcW w:w="7148" w:type="dxa"/>
          </w:tcPr>
          <w:p w:rsidR="00142C10" w:rsidRDefault="00142C10" w:rsidP="005C10B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АО ЧМЗ</w:t>
            </w:r>
          </w:p>
          <w:p w:rsidR="00142C10" w:rsidRPr="00B55F39" w:rsidRDefault="00142C10" w:rsidP="005C10B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42C10" w:rsidTr="00B55F39">
        <w:trPr>
          <w:trHeight w:val="689"/>
        </w:trPr>
        <w:tc>
          <w:tcPr>
            <w:tcW w:w="2860" w:type="dxa"/>
          </w:tcPr>
          <w:p w:rsidR="00142C10" w:rsidRPr="001807A1" w:rsidRDefault="00142C10" w:rsidP="00F71E21">
            <w:pPr>
              <w:ind w:right="2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ОТОиРП</w:t>
            </w:r>
          </w:p>
        </w:tc>
        <w:tc>
          <w:tcPr>
            <w:tcW w:w="7148" w:type="dxa"/>
          </w:tcPr>
          <w:p w:rsidR="00142C10" w:rsidRPr="001807A1" w:rsidRDefault="00142C10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Отдел трудовых отношений и развития персонала</w:t>
            </w:r>
          </w:p>
        </w:tc>
      </w:tr>
      <w:tr w:rsidR="00142C10" w:rsidTr="001807A1">
        <w:trPr>
          <w:trHeight w:val="255"/>
        </w:trPr>
        <w:tc>
          <w:tcPr>
            <w:tcW w:w="2860" w:type="dxa"/>
          </w:tcPr>
          <w:p w:rsidR="00142C10" w:rsidRPr="001807A1" w:rsidRDefault="00142C10" w:rsidP="00F71E21">
            <w:pPr>
              <w:ind w:right="221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1807A1">
              <w:rPr>
                <w:rFonts w:eastAsia="Times New Roman" w:cs="Times New Roman"/>
                <w:sz w:val="28"/>
                <w:szCs w:val="28"/>
                <w:lang w:val="ru-RU"/>
              </w:rPr>
              <w:t>КСС/КССП</w:t>
            </w:r>
          </w:p>
        </w:tc>
        <w:tc>
          <w:tcPr>
            <w:tcW w:w="7148" w:type="dxa"/>
          </w:tcPr>
          <w:p w:rsidR="00142C10" w:rsidRPr="001807A1" w:rsidRDefault="00142C10" w:rsidP="001807A1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sz w:val="28"/>
                <w:szCs w:val="28"/>
              </w:rPr>
              <w:t xml:space="preserve">Комиссия по социальному страхованию </w:t>
            </w:r>
            <w:r>
              <w:rPr>
                <w:rFonts w:eastAsia="Times New Roman" w:cs="Times New Roman"/>
                <w:sz w:val="28"/>
                <w:szCs w:val="28"/>
              </w:rPr>
              <w:t>Общества</w:t>
            </w:r>
            <w:r w:rsidRPr="001807A1">
              <w:rPr>
                <w:rFonts w:eastAsia="Times New Roman" w:cs="Times New Roman"/>
                <w:sz w:val="28"/>
                <w:szCs w:val="28"/>
              </w:rPr>
              <w:t xml:space="preserve"> /комиссия по социальному страхованию подразделения</w:t>
            </w:r>
          </w:p>
        </w:tc>
      </w:tr>
      <w:tr w:rsidR="00142C10" w:rsidTr="001807A1">
        <w:trPr>
          <w:trHeight w:val="271"/>
        </w:trPr>
        <w:tc>
          <w:tcPr>
            <w:tcW w:w="2860" w:type="dxa"/>
          </w:tcPr>
          <w:p w:rsidR="00142C10" w:rsidRPr="001807A1" w:rsidRDefault="00142C10" w:rsidP="00F71E21">
            <w:pPr>
              <w:ind w:right="22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ФМБА России</w:t>
            </w:r>
          </w:p>
        </w:tc>
        <w:tc>
          <w:tcPr>
            <w:tcW w:w="7148" w:type="dxa"/>
          </w:tcPr>
          <w:p w:rsidR="00142C10" w:rsidRDefault="00142C10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Федеральное медико-биологическое агентство</w:t>
            </w:r>
          </w:p>
          <w:p w:rsidR="00142C10" w:rsidRPr="00B55F39" w:rsidRDefault="00142C10" w:rsidP="001807A1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42C10" w:rsidRPr="00216069" w:rsidTr="006E0960">
        <w:trPr>
          <w:trHeight w:val="1344"/>
        </w:trPr>
        <w:tc>
          <w:tcPr>
            <w:tcW w:w="2860" w:type="dxa"/>
          </w:tcPr>
          <w:p w:rsidR="00142C10" w:rsidRPr="001807A1" w:rsidRDefault="00142C10" w:rsidP="00F71E21">
            <w:pPr>
              <w:ind w:right="221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АО «Гринатом»</w:t>
            </w:r>
          </w:p>
        </w:tc>
        <w:tc>
          <w:tcPr>
            <w:tcW w:w="7148" w:type="dxa"/>
          </w:tcPr>
          <w:p w:rsidR="00142C10" w:rsidRPr="001807A1" w:rsidRDefault="00142C10" w:rsidP="001807A1">
            <w:pPr>
              <w:jc w:val="both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>Работник филиала акционерно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го</w:t>
            </w:r>
            <w:r w:rsidRPr="001807A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общества «Гринатом» в городе Глазове, ответственный за организацию СКЛ </w:t>
            </w:r>
            <w:r w:rsidRPr="001807A1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работников и их детей, детского отдыха в АО 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ЧМЗ</w:t>
            </w:r>
          </w:p>
        </w:tc>
      </w:tr>
    </w:tbl>
    <w:p w:rsidR="000D061F" w:rsidRPr="006E718F" w:rsidRDefault="000D061F" w:rsidP="006E718F">
      <w:pPr>
        <w:pStyle w:val="1"/>
        <w:rPr>
          <w:lang w:val="ru"/>
        </w:rPr>
      </w:pPr>
      <w:bookmarkStart w:id="7" w:name="bookmark8"/>
      <w:bookmarkStart w:id="8" w:name="bookmark7"/>
      <w:bookmarkStart w:id="9" w:name="_Toc31371851"/>
      <w:r w:rsidRPr="006E718F">
        <w:rPr>
          <w:lang w:val="ru"/>
        </w:rPr>
        <w:t>ФИНАНСИРОВАНИЕ</w:t>
      </w:r>
      <w:bookmarkEnd w:id="7"/>
      <w:r w:rsidRPr="006E718F">
        <w:rPr>
          <w:lang w:val="ru"/>
        </w:rPr>
        <w:t xml:space="preserve"> </w:t>
      </w:r>
      <w:bookmarkEnd w:id="8"/>
      <w:r w:rsidR="004B72E3">
        <w:rPr>
          <w:lang w:val="ru"/>
        </w:rPr>
        <w:t>СКЛ</w:t>
      </w:r>
      <w:r w:rsidR="00B73C24" w:rsidRPr="006E718F">
        <w:rPr>
          <w:lang w:val="ru"/>
        </w:rPr>
        <w:t xml:space="preserve">. </w:t>
      </w:r>
      <w:r w:rsidR="00F07815" w:rsidRPr="006E718F">
        <w:rPr>
          <w:lang w:val="ru"/>
        </w:rPr>
        <w:t>ФИНАНСИРОВАНИЕ ОТДЫХА ДЕТЕЙ</w:t>
      </w:r>
      <w:bookmarkEnd w:id="9"/>
      <w:r w:rsidR="00057694" w:rsidRPr="006E718F">
        <w:rPr>
          <w:lang w:val="ru"/>
        </w:rPr>
        <w:t xml:space="preserve"> </w:t>
      </w:r>
    </w:p>
    <w:p w:rsidR="00057694" w:rsidRPr="001807A1" w:rsidRDefault="00057694" w:rsidP="005B31E7">
      <w:pPr>
        <w:numPr>
          <w:ilvl w:val="0"/>
          <w:numId w:val="3"/>
        </w:numPr>
        <w:tabs>
          <w:tab w:val="left" w:pos="1276"/>
          <w:tab w:val="left" w:pos="3358"/>
          <w:tab w:val="left" w:pos="4818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cs="TimesNewRomanPSMT"/>
          <w:sz w:val="28"/>
          <w:szCs w:val="28"/>
        </w:rPr>
        <w:t xml:space="preserve">Организация </w:t>
      </w:r>
      <w:r w:rsidR="004B72E3">
        <w:rPr>
          <w:rFonts w:cs="TimesNewRomanPSMT"/>
          <w:sz w:val="28"/>
          <w:szCs w:val="28"/>
        </w:rPr>
        <w:t>СКЛ</w:t>
      </w:r>
      <w:r w:rsidRPr="001807A1">
        <w:rPr>
          <w:rFonts w:cs="TimesNewRomanPSMT"/>
          <w:sz w:val="28"/>
          <w:szCs w:val="28"/>
        </w:rPr>
        <w:t xml:space="preserve"> работников осуществляется в форме предоставления Обществом работнику путевки на </w:t>
      </w:r>
      <w:r w:rsidR="004B72E3">
        <w:rPr>
          <w:rFonts w:cs="TimesNewRomanPSMT"/>
          <w:sz w:val="28"/>
          <w:szCs w:val="28"/>
        </w:rPr>
        <w:t>СКЛ</w:t>
      </w:r>
      <w:r w:rsidRPr="001807A1">
        <w:rPr>
          <w:rFonts w:cs="TimesNewRomanPSMT"/>
          <w:sz w:val="28"/>
          <w:szCs w:val="28"/>
        </w:rPr>
        <w:t xml:space="preserve"> в </w:t>
      </w:r>
      <w:r w:rsidR="004B72E3">
        <w:rPr>
          <w:rFonts w:cs="TimesNewRomanPSMT"/>
          <w:sz w:val="28"/>
          <w:szCs w:val="28"/>
        </w:rPr>
        <w:t>СКО</w:t>
      </w:r>
      <w:r w:rsidRPr="001807A1">
        <w:rPr>
          <w:rFonts w:cs="TimesNewRomanPSMT"/>
          <w:sz w:val="28"/>
          <w:szCs w:val="28"/>
        </w:rPr>
        <w:t>.</w:t>
      </w:r>
    </w:p>
    <w:p w:rsidR="00057694" w:rsidRPr="001807A1" w:rsidRDefault="00057694" w:rsidP="005B31E7">
      <w:pPr>
        <w:numPr>
          <w:ilvl w:val="0"/>
          <w:numId w:val="3"/>
        </w:numPr>
        <w:tabs>
          <w:tab w:val="left" w:pos="1276"/>
          <w:tab w:val="left" w:pos="3358"/>
          <w:tab w:val="left" w:pos="4818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sz w:val="28"/>
          <w:szCs w:val="28"/>
        </w:rPr>
        <w:t xml:space="preserve">Приобретение путевок на </w:t>
      </w:r>
      <w:r w:rsidR="004B72E3">
        <w:rPr>
          <w:sz w:val="28"/>
          <w:szCs w:val="28"/>
        </w:rPr>
        <w:t>СКЛ</w:t>
      </w:r>
      <w:r w:rsidRPr="001807A1">
        <w:rPr>
          <w:sz w:val="28"/>
          <w:szCs w:val="28"/>
        </w:rPr>
        <w:t xml:space="preserve"> осуществляется за счет сре</w:t>
      </w:r>
      <w:proofErr w:type="gramStart"/>
      <w:r w:rsidRPr="001807A1">
        <w:rPr>
          <w:sz w:val="28"/>
          <w:szCs w:val="28"/>
        </w:rPr>
        <w:t>дств пр</w:t>
      </w:r>
      <w:proofErr w:type="gramEnd"/>
      <w:r w:rsidRPr="001807A1">
        <w:rPr>
          <w:sz w:val="28"/>
          <w:szCs w:val="28"/>
        </w:rPr>
        <w:t>едприятия в пределах определенных нормативов данной социальной программы, личных средств работника.</w:t>
      </w:r>
    </w:p>
    <w:p w:rsidR="00057694" w:rsidRPr="001807A1" w:rsidRDefault="00057694" w:rsidP="005B31E7">
      <w:pPr>
        <w:numPr>
          <w:ilvl w:val="0"/>
          <w:numId w:val="3"/>
        </w:numPr>
        <w:tabs>
          <w:tab w:val="left" w:pos="1276"/>
          <w:tab w:val="left" w:pos="3358"/>
          <w:tab w:val="left" w:pos="4818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cs="TimesNewRomanPSMT"/>
          <w:sz w:val="28"/>
          <w:szCs w:val="28"/>
        </w:rPr>
        <w:t xml:space="preserve">Продолжительность </w:t>
      </w:r>
      <w:r w:rsidR="004B72E3">
        <w:rPr>
          <w:rFonts w:cs="TimesNewRomanPSMT"/>
          <w:sz w:val="28"/>
          <w:szCs w:val="28"/>
        </w:rPr>
        <w:t>СКЛ</w:t>
      </w:r>
      <w:r w:rsidR="005B31E7" w:rsidRPr="001807A1">
        <w:rPr>
          <w:rFonts w:cs="TimesNewRomanPSMT"/>
          <w:sz w:val="28"/>
          <w:szCs w:val="28"/>
        </w:rPr>
        <w:t xml:space="preserve"> </w:t>
      </w:r>
      <w:r w:rsidRPr="001807A1">
        <w:rPr>
          <w:rFonts w:cs="TimesNewRomanPSMT"/>
          <w:sz w:val="28"/>
          <w:szCs w:val="28"/>
        </w:rPr>
        <w:t xml:space="preserve">в </w:t>
      </w:r>
      <w:r w:rsidR="004B72E3">
        <w:rPr>
          <w:rFonts w:cs="TimesNewRomanPSMT"/>
          <w:sz w:val="28"/>
          <w:szCs w:val="28"/>
        </w:rPr>
        <w:t>СКО</w:t>
      </w:r>
      <w:r w:rsidR="009F764F" w:rsidRPr="001807A1">
        <w:rPr>
          <w:rFonts w:cs="TimesNewRomanPSMT"/>
          <w:sz w:val="28"/>
          <w:szCs w:val="28"/>
        </w:rPr>
        <w:t xml:space="preserve"> </w:t>
      </w:r>
      <w:r w:rsidR="00894340" w:rsidRPr="001807A1">
        <w:rPr>
          <w:rFonts w:cs="TimesNewRomanPSMT"/>
          <w:sz w:val="28"/>
          <w:szCs w:val="28"/>
        </w:rPr>
        <w:t>составляет</w:t>
      </w:r>
      <w:r w:rsidR="009F764F" w:rsidRPr="001807A1">
        <w:rPr>
          <w:rFonts w:cs="TimesNewRomanPSMT"/>
          <w:sz w:val="28"/>
          <w:szCs w:val="28"/>
        </w:rPr>
        <w:t xml:space="preserve"> </w:t>
      </w:r>
      <w:r w:rsidRPr="001807A1">
        <w:rPr>
          <w:rFonts w:cs="TimesNewRomanPSMT"/>
          <w:sz w:val="28"/>
          <w:szCs w:val="28"/>
        </w:rPr>
        <w:t>14 календ</w:t>
      </w:r>
      <w:r w:rsidR="009F764F" w:rsidRPr="001807A1">
        <w:rPr>
          <w:rFonts w:cs="TimesNewRomanPSMT"/>
          <w:sz w:val="28"/>
          <w:szCs w:val="28"/>
        </w:rPr>
        <w:t>арных дней</w:t>
      </w:r>
      <w:r w:rsidRPr="001807A1">
        <w:rPr>
          <w:rFonts w:cs="TimesNewRomanPSMT"/>
          <w:sz w:val="28"/>
          <w:szCs w:val="28"/>
        </w:rPr>
        <w:t>.</w:t>
      </w:r>
    </w:p>
    <w:p w:rsidR="00057694" w:rsidRPr="001807A1" w:rsidRDefault="00057694" w:rsidP="005B31E7">
      <w:pPr>
        <w:numPr>
          <w:ilvl w:val="0"/>
          <w:numId w:val="3"/>
        </w:numPr>
        <w:tabs>
          <w:tab w:val="left" w:pos="1276"/>
          <w:tab w:val="left" w:pos="3358"/>
          <w:tab w:val="left" w:pos="4818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sz w:val="28"/>
          <w:szCs w:val="28"/>
        </w:rPr>
        <w:t xml:space="preserve">Нормативы стоимости путевки на </w:t>
      </w:r>
      <w:r w:rsidR="004B72E3">
        <w:rPr>
          <w:sz w:val="28"/>
          <w:szCs w:val="28"/>
        </w:rPr>
        <w:t>СКЛ</w:t>
      </w:r>
      <w:r w:rsidRPr="001807A1">
        <w:rPr>
          <w:sz w:val="28"/>
          <w:szCs w:val="28"/>
        </w:rPr>
        <w:t xml:space="preserve"> работников и их детей устанавливаются ежегодно в зависимости от финансовых возможностей Общества и предельных нормативов, определяемых </w:t>
      </w:r>
      <w:proofErr w:type="spellStart"/>
      <w:r w:rsidRPr="001807A1">
        <w:rPr>
          <w:sz w:val="28"/>
          <w:szCs w:val="28"/>
        </w:rPr>
        <w:t>Госкорпорацией</w:t>
      </w:r>
      <w:proofErr w:type="spellEnd"/>
      <w:r w:rsidRPr="001807A1">
        <w:rPr>
          <w:sz w:val="28"/>
          <w:szCs w:val="28"/>
        </w:rPr>
        <w:t xml:space="preserve"> «</w:t>
      </w:r>
      <w:proofErr w:type="spellStart"/>
      <w:r w:rsidRPr="001807A1">
        <w:rPr>
          <w:sz w:val="28"/>
          <w:szCs w:val="28"/>
        </w:rPr>
        <w:t>Росатом</w:t>
      </w:r>
      <w:proofErr w:type="spellEnd"/>
      <w:r w:rsidRPr="001807A1">
        <w:rPr>
          <w:sz w:val="28"/>
          <w:szCs w:val="28"/>
        </w:rPr>
        <w:t>».</w:t>
      </w:r>
    </w:p>
    <w:p w:rsidR="00057694" w:rsidRPr="001807A1" w:rsidRDefault="00057694" w:rsidP="005B31E7">
      <w:pPr>
        <w:numPr>
          <w:ilvl w:val="0"/>
          <w:numId w:val="3"/>
        </w:numPr>
        <w:tabs>
          <w:tab w:val="left" w:pos="1276"/>
          <w:tab w:val="left" w:pos="3358"/>
          <w:tab w:val="left" w:pos="4818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cs="Times New Roman"/>
          <w:sz w:val="28"/>
          <w:szCs w:val="28"/>
        </w:rPr>
        <w:t xml:space="preserve">Организация СКЛ обеспечивается путем заключения договора по итогам проведения конкурентных закупочных процедур </w:t>
      </w:r>
      <w:proofErr w:type="spellStart"/>
      <w:r w:rsidRPr="001807A1">
        <w:rPr>
          <w:rFonts w:cs="Times New Roman"/>
          <w:sz w:val="28"/>
          <w:szCs w:val="28"/>
        </w:rPr>
        <w:t>Госкорпорацией</w:t>
      </w:r>
      <w:proofErr w:type="spellEnd"/>
      <w:r w:rsidRPr="001807A1">
        <w:rPr>
          <w:rFonts w:cs="Times New Roman"/>
          <w:sz w:val="28"/>
          <w:szCs w:val="28"/>
        </w:rPr>
        <w:t xml:space="preserve"> «</w:t>
      </w:r>
      <w:proofErr w:type="spellStart"/>
      <w:r w:rsidRPr="001807A1">
        <w:rPr>
          <w:rFonts w:cs="Times New Roman"/>
          <w:sz w:val="28"/>
          <w:szCs w:val="28"/>
        </w:rPr>
        <w:t>Росатом</w:t>
      </w:r>
      <w:proofErr w:type="spellEnd"/>
      <w:r w:rsidRPr="001807A1">
        <w:rPr>
          <w:rFonts w:cs="Times New Roman"/>
          <w:sz w:val="28"/>
          <w:szCs w:val="28"/>
        </w:rPr>
        <w:t xml:space="preserve">», </w:t>
      </w:r>
      <w:r w:rsidR="004165D7" w:rsidRPr="001807A1">
        <w:rPr>
          <w:rFonts w:cs="Times New Roman"/>
          <w:sz w:val="28"/>
          <w:szCs w:val="28"/>
        </w:rPr>
        <w:t xml:space="preserve">управляющей компанией </w:t>
      </w:r>
      <w:r w:rsidRPr="001807A1">
        <w:rPr>
          <w:rFonts w:cs="Times New Roman"/>
          <w:sz w:val="28"/>
          <w:szCs w:val="28"/>
        </w:rPr>
        <w:t xml:space="preserve">или организацией </w:t>
      </w:r>
      <w:proofErr w:type="spellStart"/>
      <w:r w:rsidRPr="001807A1">
        <w:rPr>
          <w:rFonts w:cs="Times New Roman"/>
          <w:sz w:val="28"/>
          <w:szCs w:val="28"/>
        </w:rPr>
        <w:t>Госкорпорации</w:t>
      </w:r>
      <w:proofErr w:type="spellEnd"/>
      <w:r w:rsidRPr="001807A1">
        <w:rPr>
          <w:rFonts w:cs="Times New Roman"/>
          <w:sz w:val="28"/>
          <w:szCs w:val="28"/>
        </w:rPr>
        <w:t xml:space="preserve"> «</w:t>
      </w:r>
      <w:proofErr w:type="spellStart"/>
      <w:r w:rsidRPr="001807A1">
        <w:rPr>
          <w:rFonts w:cs="Times New Roman"/>
          <w:sz w:val="28"/>
          <w:szCs w:val="28"/>
        </w:rPr>
        <w:t>Росатом</w:t>
      </w:r>
      <w:proofErr w:type="spellEnd"/>
      <w:r w:rsidRPr="001807A1">
        <w:rPr>
          <w:rFonts w:cs="Times New Roman"/>
          <w:sz w:val="28"/>
          <w:szCs w:val="28"/>
        </w:rPr>
        <w:t>» в соответствии с положениями ЕОСЗ.</w:t>
      </w:r>
    </w:p>
    <w:p w:rsidR="000D061F" w:rsidRPr="001807A1" w:rsidRDefault="000D061F" w:rsidP="005B31E7">
      <w:pPr>
        <w:numPr>
          <w:ilvl w:val="0"/>
          <w:numId w:val="3"/>
        </w:numPr>
        <w:tabs>
          <w:tab w:val="left" w:pos="127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Организация СКЛ может обеспечиваться через</w:t>
      </w:r>
      <w:r w:rsidR="008024F1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заключение</w:t>
      </w:r>
      <w:r w:rsidR="008024F1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договора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с </w:t>
      </w:r>
      <w:r w:rsidR="00E54A35">
        <w:rPr>
          <w:rFonts w:eastAsia="Times New Roman" w:cs="Times New Roman"/>
          <w:color w:val="000000"/>
          <w:sz w:val="28"/>
          <w:szCs w:val="28"/>
          <w:lang w:val="ru" w:eastAsia="ru-RU"/>
        </w:rPr>
        <w:t>О</w:t>
      </w:r>
      <w:r w:rsidR="00E54A35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ператором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по итогам проведения конкурентных закупочных процедур в </w:t>
      </w:r>
      <w:proofErr w:type="gramStart"/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соответствии</w:t>
      </w:r>
      <w:proofErr w:type="gramEnd"/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с требованиями ЕОСЗ</w:t>
      </w:r>
      <w:r w:rsidR="004B72E3">
        <w:rPr>
          <w:rFonts w:eastAsia="Times New Roman" w:cs="Times New Roman"/>
          <w:color w:val="000000"/>
          <w:sz w:val="28"/>
          <w:szCs w:val="28"/>
          <w:lang w:val="ru" w:eastAsia="ru-RU"/>
        </w:rPr>
        <w:t>.</w:t>
      </w:r>
    </w:p>
    <w:p w:rsidR="00057694" w:rsidRPr="001807A1" w:rsidRDefault="00057694" w:rsidP="005B31E7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cs="Times New Roman"/>
          <w:sz w:val="28"/>
          <w:szCs w:val="28"/>
        </w:rPr>
        <w:t xml:space="preserve">Перечень </w:t>
      </w:r>
      <w:r w:rsidR="004B72E3">
        <w:rPr>
          <w:rFonts w:cs="Times New Roman"/>
          <w:sz w:val="28"/>
          <w:szCs w:val="28"/>
        </w:rPr>
        <w:t>СКО</w:t>
      </w:r>
      <w:r w:rsidRPr="001807A1">
        <w:rPr>
          <w:rFonts w:cs="Times New Roman"/>
          <w:sz w:val="28"/>
          <w:szCs w:val="28"/>
        </w:rPr>
        <w:t xml:space="preserve">, в которые предоставляются путевки на </w:t>
      </w:r>
      <w:r w:rsidR="004B72E3">
        <w:rPr>
          <w:rFonts w:cs="Times New Roman"/>
          <w:sz w:val="28"/>
          <w:szCs w:val="28"/>
        </w:rPr>
        <w:t>СКЛ</w:t>
      </w:r>
      <w:r w:rsidRPr="001807A1">
        <w:rPr>
          <w:rFonts w:cs="Times New Roman"/>
          <w:sz w:val="28"/>
          <w:szCs w:val="28"/>
        </w:rPr>
        <w:t xml:space="preserve"> работникам, указывается в приложении к заключенному договору с поставщиком услуг по предоставлению путевок на СКЛ</w:t>
      </w:r>
      <w:r w:rsidR="004B72E3">
        <w:rPr>
          <w:rFonts w:cs="Times New Roman"/>
          <w:sz w:val="28"/>
          <w:szCs w:val="28"/>
        </w:rPr>
        <w:t>.</w:t>
      </w:r>
    </w:p>
    <w:p w:rsidR="00A8343E" w:rsidRPr="001807A1" w:rsidRDefault="00A8343E" w:rsidP="005B31E7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 xml:space="preserve">Структура финансирования </w:t>
      </w:r>
      <w:r w:rsidR="004B72E3" w:rsidRPr="001807A1">
        <w:rPr>
          <w:rFonts w:eastAsia="Times New Roman" w:cs="Times New Roman"/>
          <w:sz w:val="28"/>
          <w:szCs w:val="28"/>
          <w:lang w:eastAsia="ru-RU"/>
        </w:rPr>
        <w:t>пут</w:t>
      </w:r>
      <w:r w:rsidR="004B72E3">
        <w:rPr>
          <w:rFonts w:eastAsia="Times New Roman" w:cs="Times New Roman"/>
          <w:sz w:val="28"/>
          <w:szCs w:val="28"/>
          <w:lang w:eastAsia="ru-RU"/>
        </w:rPr>
        <w:t>е</w:t>
      </w:r>
      <w:r w:rsidR="004B72E3" w:rsidRPr="001807A1">
        <w:rPr>
          <w:rFonts w:eastAsia="Times New Roman" w:cs="Times New Roman"/>
          <w:sz w:val="28"/>
          <w:szCs w:val="28"/>
          <w:lang w:eastAsia="ru-RU"/>
        </w:rPr>
        <w:t xml:space="preserve">вок </w:t>
      </w:r>
      <w:r w:rsidRPr="001807A1">
        <w:rPr>
          <w:rFonts w:eastAsia="Times New Roman" w:cs="Times New Roman"/>
          <w:sz w:val="28"/>
          <w:szCs w:val="28"/>
          <w:lang w:eastAsia="ru-RU"/>
        </w:rPr>
        <w:t>работникам</w:t>
      </w:r>
      <w:r w:rsidR="004233D1" w:rsidRPr="001807A1">
        <w:rPr>
          <w:rFonts w:eastAsia="Times New Roman" w:cs="Times New Roman"/>
          <w:sz w:val="28"/>
          <w:szCs w:val="28"/>
          <w:lang w:eastAsia="ru-RU"/>
        </w:rPr>
        <w:t xml:space="preserve"> с учетом утвержденного </w:t>
      </w:r>
      <w:proofErr w:type="spellStart"/>
      <w:r w:rsidR="004B72E3">
        <w:rPr>
          <w:rFonts w:eastAsia="Times New Roman" w:cs="Times New Roman"/>
          <w:sz w:val="28"/>
          <w:szCs w:val="28"/>
          <w:lang w:eastAsia="ru-RU"/>
        </w:rPr>
        <w:t>Госкорпорацией</w:t>
      </w:r>
      <w:proofErr w:type="spellEnd"/>
      <w:r w:rsidR="004B72E3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61D59" w:rsidRPr="001807A1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4233D1" w:rsidRPr="001807A1">
        <w:rPr>
          <w:rFonts w:eastAsia="Times New Roman" w:cs="Times New Roman"/>
          <w:sz w:val="28"/>
          <w:szCs w:val="28"/>
          <w:lang w:eastAsia="ru-RU"/>
        </w:rPr>
        <w:t>Росатом</w:t>
      </w:r>
      <w:proofErr w:type="spellEnd"/>
      <w:r w:rsidR="00F61D59" w:rsidRPr="001807A1">
        <w:rPr>
          <w:rFonts w:eastAsia="Times New Roman" w:cs="Times New Roman"/>
          <w:sz w:val="28"/>
          <w:szCs w:val="28"/>
          <w:lang w:eastAsia="ru-RU"/>
        </w:rPr>
        <w:t>»</w:t>
      </w:r>
      <w:r w:rsidR="004233D1" w:rsidRPr="001807A1">
        <w:rPr>
          <w:rFonts w:eastAsia="Times New Roman" w:cs="Times New Roman"/>
          <w:sz w:val="28"/>
          <w:szCs w:val="28"/>
          <w:lang w:eastAsia="ru-RU"/>
        </w:rPr>
        <w:t xml:space="preserve"> норматива стоимости 1 </w:t>
      </w:r>
      <w:proofErr w:type="spellStart"/>
      <w:proofErr w:type="gramStart"/>
      <w:r w:rsidR="004233D1" w:rsidRPr="001807A1">
        <w:rPr>
          <w:rFonts w:eastAsia="Times New Roman" w:cs="Times New Roman"/>
          <w:sz w:val="28"/>
          <w:szCs w:val="28"/>
          <w:lang w:eastAsia="ru-RU"/>
        </w:rPr>
        <w:t>койко</w:t>
      </w:r>
      <w:proofErr w:type="spellEnd"/>
      <w:r w:rsidR="004233D1" w:rsidRPr="001807A1">
        <w:rPr>
          <w:rFonts w:eastAsia="Times New Roman" w:cs="Times New Roman"/>
          <w:sz w:val="28"/>
          <w:szCs w:val="28"/>
          <w:lang w:eastAsia="ru-RU"/>
        </w:rPr>
        <w:t>/дня</w:t>
      </w:r>
      <w:proofErr w:type="gramEnd"/>
      <w:r w:rsidRPr="001807A1">
        <w:rPr>
          <w:rFonts w:eastAsia="Times New Roman" w:cs="Times New Roman"/>
          <w:sz w:val="28"/>
          <w:szCs w:val="28"/>
          <w:lang w:eastAsia="ru-RU"/>
        </w:rPr>
        <w:t>:</w:t>
      </w:r>
    </w:p>
    <w:p w:rsidR="000D061F" w:rsidRPr="004A4274" w:rsidRDefault="000604EC" w:rsidP="00F71E21">
      <w:pPr>
        <w:tabs>
          <w:tab w:val="left" w:pos="1418"/>
        </w:tabs>
        <w:spacing w:before="120"/>
        <w:ind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Таблица 1</w:t>
      </w:r>
    </w:p>
    <w:tbl>
      <w:tblPr>
        <w:tblStyle w:val="a9"/>
        <w:tblW w:w="9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559"/>
        <w:gridCol w:w="4563"/>
      </w:tblGrid>
      <w:tr w:rsidR="00F71E21" w:rsidRPr="0034032B" w:rsidTr="001807A1">
        <w:tc>
          <w:tcPr>
            <w:tcW w:w="2014" w:type="dxa"/>
          </w:tcPr>
          <w:p w:rsidR="00B754AC" w:rsidRPr="001807A1" w:rsidRDefault="0034032B" w:rsidP="0034032B">
            <w:pPr>
              <w:tabs>
                <w:tab w:val="left" w:pos="1276"/>
              </w:tabs>
              <w:rPr>
                <w:rFonts w:eastAsia="Times New Roman" w:cs="Times New Roman"/>
                <w:lang w:val="ru-RU"/>
              </w:rPr>
            </w:pPr>
            <w:r w:rsidRPr="001807A1">
              <w:rPr>
                <w:rFonts w:eastAsia="Times New Roman" w:cs="Times New Roman"/>
                <w:lang w:val="ru-RU"/>
              </w:rPr>
              <w:t>Финанси</w:t>
            </w:r>
            <w:r w:rsidR="00B754AC" w:rsidRPr="001807A1">
              <w:rPr>
                <w:rFonts w:eastAsia="Times New Roman" w:cs="Times New Roman"/>
                <w:lang w:val="ru-RU"/>
              </w:rPr>
              <w:t>рование</w:t>
            </w:r>
          </w:p>
        </w:tc>
        <w:tc>
          <w:tcPr>
            <w:tcW w:w="1701" w:type="dxa"/>
          </w:tcPr>
          <w:p w:rsidR="00B754AC" w:rsidRPr="001807A1" w:rsidRDefault="00B754AC" w:rsidP="000D061F">
            <w:pPr>
              <w:tabs>
                <w:tab w:val="left" w:pos="1276"/>
              </w:tabs>
              <w:jc w:val="center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 xml:space="preserve">Работники </w:t>
            </w:r>
          </w:p>
          <w:p w:rsidR="00B754AC" w:rsidRPr="001807A1" w:rsidRDefault="00B754AC" w:rsidP="00F71E21">
            <w:pPr>
              <w:tabs>
                <w:tab w:val="left" w:pos="1276"/>
              </w:tabs>
              <w:jc w:val="center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>(апрель-октябрь)</w:t>
            </w:r>
          </w:p>
        </w:tc>
        <w:tc>
          <w:tcPr>
            <w:tcW w:w="1559" w:type="dxa"/>
          </w:tcPr>
          <w:p w:rsidR="00B754AC" w:rsidRPr="001807A1" w:rsidRDefault="00B754AC" w:rsidP="000D061F">
            <w:pPr>
              <w:tabs>
                <w:tab w:val="left" w:pos="1276"/>
              </w:tabs>
              <w:jc w:val="center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 xml:space="preserve">Работники </w:t>
            </w:r>
          </w:p>
          <w:p w:rsidR="00B754AC" w:rsidRPr="001807A1" w:rsidRDefault="00B754AC" w:rsidP="00F71E21">
            <w:pPr>
              <w:tabs>
                <w:tab w:val="left" w:pos="1276"/>
              </w:tabs>
              <w:jc w:val="center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>(ноябрь-март)</w:t>
            </w:r>
          </w:p>
        </w:tc>
        <w:tc>
          <w:tcPr>
            <w:tcW w:w="4563" w:type="dxa"/>
          </w:tcPr>
          <w:p w:rsidR="00B754AC" w:rsidRPr="001807A1" w:rsidRDefault="00B754AC" w:rsidP="00B754AC">
            <w:pPr>
              <w:tabs>
                <w:tab w:val="left" w:pos="1060"/>
              </w:tabs>
              <w:jc w:val="center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 xml:space="preserve">СКЛ детей </w:t>
            </w:r>
          </w:p>
          <w:p w:rsidR="0034032B" w:rsidRPr="001807A1" w:rsidRDefault="00B754AC" w:rsidP="00B754AC">
            <w:pPr>
              <w:tabs>
                <w:tab w:val="left" w:pos="1060"/>
              </w:tabs>
              <w:jc w:val="center"/>
              <w:rPr>
                <w:rFonts w:eastAsia="Times New Roman" w:cs="Times New Roman"/>
              </w:rPr>
            </w:pPr>
            <w:proofErr w:type="gramStart"/>
            <w:r w:rsidRPr="001807A1">
              <w:rPr>
                <w:rFonts w:eastAsia="Times New Roman" w:cs="Times New Roman"/>
              </w:rPr>
              <w:t xml:space="preserve">(в сопровождении родителя, </w:t>
            </w:r>
            <w:proofErr w:type="gramEnd"/>
          </w:p>
          <w:p w:rsidR="00B754AC" w:rsidRPr="001807A1" w:rsidRDefault="00B754AC" w:rsidP="00B754AC">
            <w:pPr>
              <w:tabs>
                <w:tab w:val="left" w:pos="1060"/>
              </w:tabs>
              <w:jc w:val="center"/>
              <w:rPr>
                <w:rFonts w:eastAsia="Times New Roman" w:cs="Times New Roman"/>
              </w:rPr>
            </w:pPr>
            <w:proofErr w:type="gramStart"/>
            <w:r w:rsidRPr="001807A1">
              <w:rPr>
                <w:rFonts w:eastAsia="Times New Roman" w:cs="Times New Roman"/>
              </w:rPr>
              <w:t>получившего</w:t>
            </w:r>
            <w:proofErr w:type="gramEnd"/>
            <w:r w:rsidRPr="001807A1">
              <w:rPr>
                <w:rFonts w:eastAsia="Times New Roman" w:cs="Times New Roman"/>
              </w:rPr>
              <w:t xml:space="preserve"> путевку на СКЛ) </w:t>
            </w:r>
          </w:p>
        </w:tc>
      </w:tr>
      <w:tr w:rsidR="00F71E21" w:rsidRPr="0034032B" w:rsidTr="001807A1">
        <w:tc>
          <w:tcPr>
            <w:tcW w:w="2014" w:type="dxa"/>
          </w:tcPr>
          <w:p w:rsidR="00B754AC" w:rsidRPr="001807A1" w:rsidRDefault="00B754AC" w:rsidP="000D061F">
            <w:pPr>
              <w:tabs>
                <w:tab w:val="left" w:pos="1276"/>
              </w:tabs>
              <w:jc w:val="both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>АО ЧМЗ</w:t>
            </w:r>
          </w:p>
        </w:tc>
        <w:tc>
          <w:tcPr>
            <w:tcW w:w="1701" w:type="dxa"/>
          </w:tcPr>
          <w:p w:rsidR="00B754AC" w:rsidRPr="001807A1" w:rsidRDefault="0034032B" w:rsidP="00F71E21">
            <w:pPr>
              <w:tabs>
                <w:tab w:val="left" w:pos="1276"/>
              </w:tabs>
              <w:jc w:val="center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>н</w:t>
            </w:r>
            <w:r w:rsidR="00B754AC" w:rsidRPr="001807A1">
              <w:rPr>
                <w:rFonts w:eastAsia="Times New Roman" w:cs="Times New Roman"/>
              </w:rPr>
              <w:t>е более 80%</w:t>
            </w:r>
          </w:p>
        </w:tc>
        <w:tc>
          <w:tcPr>
            <w:tcW w:w="1559" w:type="dxa"/>
          </w:tcPr>
          <w:p w:rsidR="00B754AC" w:rsidRPr="001807A1" w:rsidRDefault="00B754AC" w:rsidP="00216069">
            <w:pPr>
              <w:tabs>
                <w:tab w:val="left" w:pos="1276"/>
              </w:tabs>
              <w:jc w:val="center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>100%</w:t>
            </w:r>
          </w:p>
        </w:tc>
        <w:tc>
          <w:tcPr>
            <w:tcW w:w="4563" w:type="dxa"/>
          </w:tcPr>
          <w:p w:rsidR="00B754AC" w:rsidRPr="001807A1" w:rsidRDefault="00B754AC" w:rsidP="003C084F">
            <w:pPr>
              <w:tabs>
                <w:tab w:val="left" w:pos="1276"/>
              </w:tabs>
              <w:jc w:val="center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>90%</w:t>
            </w:r>
          </w:p>
        </w:tc>
      </w:tr>
      <w:tr w:rsidR="00F71E21" w:rsidRPr="0034032B" w:rsidTr="001807A1">
        <w:trPr>
          <w:trHeight w:val="241"/>
        </w:trPr>
        <w:tc>
          <w:tcPr>
            <w:tcW w:w="2014" w:type="dxa"/>
          </w:tcPr>
          <w:p w:rsidR="00B754AC" w:rsidRPr="001807A1" w:rsidRDefault="00B754AC" w:rsidP="000D061F">
            <w:pPr>
              <w:tabs>
                <w:tab w:val="left" w:pos="1276"/>
              </w:tabs>
              <w:jc w:val="both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>Работник</w:t>
            </w:r>
          </w:p>
        </w:tc>
        <w:tc>
          <w:tcPr>
            <w:tcW w:w="1701" w:type="dxa"/>
          </w:tcPr>
          <w:p w:rsidR="00B754AC" w:rsidRPr="001807A1" w:rsidRDefault="0034032B" w:rsidP="00F71E21">
            <w:pPr>
              <w:tabs>
                <w:tab w:val="left" w:pos="1276"/>
              </w:tabs>
              <w:jc w:val="center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>н</w:t>
            </w:r>
            <w:r w:rsidR="00B754AC" w:rsidRPr="001807A1">
              <w:rPr>
                <w:rFonts w:eastAsia="Times New Roman" w:cs="Times New Roman"/>
              </w:rPr>
              <w:t>е менее 20%</w:t>
            </w:r>
          </w:p>
        </w:tc>
        <w:tc>
          <w:tcPr>
            <w:tcW w:w="1559" w:type="dxa"/>
          </w:tcPr>
          <w:p w:rsidR="00B754AC" w:rsidRPr="001807A1" w:rsidRDefault="00B754AC" w:rsidP="000D061F">
            <w:pPr>
              <w:tabs>
                <w:tab w:val="left" w:pos="1276"/>
              </w:tabs>
              <w:jc w:val="center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>0%</w:t>
            </w:r>
          </w:p>
        </w:tc>
        <w:tc>
          <w:tcPr>
            <w:tcW w:w="4563" w:type="dxa"/>
          </w:tcPr>
          <w:p w:rsidR="00B754AC" w:rsidRPr="001807A1" w:rsidRDefault="00B754AC" w:rsidP="003C084F">
            <w:pPr>
              <w:tabs>
                <w:tab w:val="left" w:pos="1276"/>
              </w:tabs>
              <w:jc w:val="center"/>
              <w:rPr>
                <w:rFonts w:eastAsia="Times New Roman" w:cs="Times New Roman"/>
              </w:rPr>
            </w:pPr>
            <w:r w:rsidRPr="001807A1">
              <w:rPr>
                <w:rFonts w:eastAsia="Times New Roman" w:cs="Times New Roman"/>
              </w:rPr>
              <w:t xml:space="preserve">10% </w:t>
            </w:r>
          </w:p>
        </w:tc>
      </w:tr>
    </w:tbl>
    <w:p w:rsidR="008A7693" w:rsidRPr="001807A1" w:rsidRDefault="008A7693" w:rsidP="005B31E7">
      <w:pPr>
        <w:pStyle w:val="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1807A1">
        <w:rPr>
          <w:bCs w:val="0"/>
          <w:sz w:val="28"/>
          <w:szCs w:val="28"/>
        </w:rPr>
        <w:t>3.</w:t>
      </w:r>
      <w:r w:rsidR="003E5847" w:rsidRPr="001807A1">
        <w:rPr>
          <w:sz w:val="28"/>
          <w:szCs w:val="28"/>
        </w:rPr>
        <w:t>9</w:t>
      </w:r>
      <w:r w:rsidRPr="001807A1">
        <w:rPr>
          <w:sz w:val="28"/>
          <w:szCs w:val="28"/>
        </w:rPr>
        <w:t>.</w:t>
      </w:r>
      <w:r w:rsidR="004B72E3">
        <w:rPr>
          <w:sz w:val="28"/>
          <w:szCs w:val="28"/>
        </w:rPr>
        <w:tab/>
      </w:r>
      <w:r w:rsidRPr="001807A1">
        <w:rPr>
          <w:sz w:val="28"/>
          <w:szCs w:val="28"/>
        </w:rPr>
        <w:t xml:space="preserve">Структура финансирования </w:t>
      </w:r>
      <w:r w:rsidR="00E050EF">
        <w:rPr>
          <w:sz w:val="28"/>
          <w:szCs w:val="28"/>
        </w:rPr>
        <w:t>СКЛ</w:t>
      </w:r>
      <w:r w:rsidRPr="001807A1">
        <w:rPr>
          <w:sz w:val="28"/>
          <w:szCs w:val="28"/>
        </w:rPr>
        <w:t xml:space="preserve"> работников предприятия в </w:t>
      </w:r>
      <w:r w:rsidR="00E050EF">
        <w:rPr>
          <w:sz w:val="28"/>
          <w:szCs w:val="28"/>
        </w:rPr>
        <w:t>СКО</w:t>
      </w:r>
      <w:r w:rsidRPr="001807A1">
        <w:rPr>
          <w:sz w:val="28"/>
          <w:szCs w:val="28"/>
        </w:rPr>
        <w:t>, расположенных в лечебно-оздоровительных местностях, курортных регионах,</w:t>
      </w:r>
      <w:r w:rsidR="005B31E7" w:rsidRPr="001807A1">
        <w:rPr>
          <w:sz w:val="28"/>
          <w:szCs w:val="28"/>
        </w:rPr>
        <w:t xml:space="preserve"> </w:t>
      </w:r>
      <w:r w:rsidRPr="001807A1">
        <w:rPr>
          <w:bCs w:val="0"/>
          <w:sz w:val="28"/>
          <w:szCs w:val="28"/>
          <w:lang w:val="x-none" w:eastAsia="x-none"/>
        </w:rPr>
        <w:t xml:space="preserve">для всех категорий работников с учетом </w:t>
      </w:r>
      <w:r w:rsidRPr="001807A1">
        <w:rPr>
          <w:bCs w:val="0"/>
          <w:sz w:val="28"/>
          <w:szCs w:val="28"/>
          <w:lang w:eastAsia="x-none"/>
        </w:rPr>
        <w:t>период</w:t>
      </w:r>
      <w:r w:rsidR="0032328E" w:rsidRPr="001807A1">
        <w:rPr>
          <w:bCs w:val="0"/>
          <w:sz w:val="28"/>
          <w:szCs w:val="28"/>
          <w:lang w:eastAsia="x-none"/>
        </w:rPr>
        <w:t>ов</w:t>
      </w:r>
      <w:r w:rsidRPr="001807A1">
        <w:rPr>
          <w:bCs w:val="0"/>
          <w:sz w:val="28"/>
          <w:szCs w:val="28"/>
          <w:lang w:val="x-none" w:eastAsia="x-none"/>
        </w:rPr>
        <w:t>:</w:t>
      </w:r>
    </w:p>
    <w:p w:rsidR="008A7693" w:rsidRPr="001807A1" w:rsidRDefault="003E5847" w:rsidP="005B31E7">
      <w:pPr>
        <w:tabs>
          <w:tab w:val="left" w:pos="0"/>
        </w:tabs>
        <w:ind w:firstLine="709"/>
        <w:jc w:val="both"/>
        <w:rPr>
          <w:rFonts w:cs="Times New Roman"/>
          <w:strike/>
          <w:sz w:val="28"/>
          <w:szCs w:val="28"/>
        </w:rPr>
      </w:pPr>
      <w:r w:rsidRPr="001807A1">
        <w:rPr>
          <w:rFonts w:cs="Times New Roman"/>
          <w:sz w:val="28"/>
          <w:szCs w:val="28"/>
        </w:rPr>
        <w:t>3.9</w:t>
      </w:r>
      <w:r w:rsidR="005A0DCD" w:rsidRPr="001807A1">
        <w:rPr>
          <w:rFonts w:cs="Times New Roman"/>
          <w:sz w:val="28"/>
          <w:szCs w:val="28"/>
        </w:rPr>
        <w:t>.1.</w:t>
      </w:r>
      <w:r w:rsidR="00A46BF9">
        <w:rPr>
          <w:rFonts w:cs="Times New Roman"/>
          <w:sz w:val="28"/>
          <w:szCs w:val="28"/>
        </w:rPr>
        <w:tab/>
        <w:t>С</w:t>
      </w:r>
      <w:r w:rsidR="009C5A74" w:rsidRPr="001807A1">
        <w:rPr>
          <w:rFonts w:cs="Times New Roman"/>
          <w:sz w:val="28"/>
          <w:szCs w:val="28"/>
        </w:rPr>
        <w:t xml:space="preserve"> ноября по март включительно</w:t>
      </w:r>
      <w:r w:rsidR="00D045E2" w:rsidRPr="001807A1">
        <w:rPr>
          <w:rFonts w:cs="Times New Roman"/>
          <w:sz w:val="28"/>
          <w:szCs w:val="28"/>
        </w:rPr>
        <w:t xml:space="preserve">, если стоимость </w:t>
      </w:r>
      <w:proofErr w:type="spellStart"/>
      <w:proofErr w:type="gramStart"/>
      <w:r w:rsidR="00D045E2" w:rsidRPr="001807A1">
        <w:rPr>
          <w:rFonts w:cs="Times New Roman"/>
          <w:sz w:val="28"/>
          <w:szCs w:val="28"/>
        </w:rPr>
        <w:t>койко</w:t>
      </w:r>
      <w:proofErr w:type="spellEnd"/>
      <w:r w:rsidR="00D045E2" w:rsidRPr="001807A1">
        <w:rPr>
          <w:rFonts w:cs="Times New Roman"/>
          <w:sz w:val="28"/>
          <w:szCs w:val="28"/>
        </w:rPr>
        <w:t>/дня</w:t>
      </w:r>
      <w:proofErr w:type="gramEnd"/>
      <w:r w:rsidR="00D045E2" w:rsidRPr="001807A1">
        <w:rPr>
          <w:rFonts w:cs="Times New Roman"/>
          <w:sz w:val="28"/>
          <w:szCs w:val="28"/>
        </w:rPr>
        <w:t xml:space="preserve"> более норматива</w:t>
      </w:r>
      <w:r w:rsidR="00AF559E" w:rsidRPr="001807A1">
        <w:rPr>
          <w:rFonts w:cs="Times New Roman"/>
          <w:sz w:val="28"/>
          <w:szCs w:val="28"/>
        </w:rPr>
        <w:t>: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9C5A74" w:rsidRPr="001807A1">
        <w:rPr>
          <w:rFonts w:cs="Times New Roman"/>
          <w:sz w:val="28"/>
          <w:szCs w:val="28"/>
        </w:rPr>
        <w:t>10</w:t>
      </w:r>
      <w:r w:rsidR="008A7693" w:rsidRPr="001807A1">
        <w:rPr>
          <w:rFonts w:cs="Times New Roman"/>
          <w:sz w:val="28"/>
          <w:szCs w:val="28"/>
        </w:rPr>
        <w:t xml:space="preserve">0% </w:t>
      </w:r>
      <w:r w:rsidR="004233D1" w:rsidRPr="001807A1">
        <w:rPr>
          <w:rFonts w:cs="Times New Roman"/>
          <w:sz w:val="28"/>
          <w:szCs w:val="28"/>
        </w:rPr>
        <w:t xml:space="preserve">от норматива </w:t>
      </w:r>
      <w:r w:rsidR="008A7693" w:rsidRPr="001807A1">
        <w:rPr>
          <w:rFonts w:cs="Times New Roman"/>
          <w:sz w:val="28"/>
          <w:szCs w:val="28"/>
        </w:rPr>
        <w:t>оплачи</w:t>
      </w:r>
      <w:r w:rsidR="009C5A74" w:rsidRPr="001807A1">
        <w:rPr>
          <w:rFonts w:cs="Times New Roman"/>
          <w:sz w:val="28"/>
          <w:szCs w:val="28"/>
        </w:rPr>
        <w:t>вается за счет средств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9C5A74" w:rsidRPr="001807A1">
        <w:rPr>
          <w:rFonts w:cs="Times New Roman"/>
          <w:sz w:val="28"/>
          <w:szCs w:val="28"/>
        </w:rPr>
        <w:t>предприятия</w:t>
      </w:r>
      <w:r w:rsidR="005E2F7F" w:rsidRPr="001807A1">
        <w:rPr>
          <w:rFonts w:cs="Times New Roman"/>
          <w:sz w:val="28"/>
          <w:szCs w:val="28"/>
        </w:rPr>
        <w:t xml:space="preserve">, </w:t>
      </w:r>
      <w:r w:rsidR="00D045E2" w:rsidRPr="001807A1">
        <w:rPr>
          <w:rFonts w:cs="Times New Roman"/>
          <w:sz w:val="28"/>
          <w:szCs w:val="28"/>
        </w:rPr>
        <w:t>разниц</w:t>
      </w:r>
      <w:r w:rsidR="004233D1" w:rsidRPr="001807A1">
        <w:rPr>
          <w:rFonts w:cs="Times New Roman"/>
          <w:sz w:val="28"/>
          <w:szCs w:val="28"/>
        </w:rPr>
        <w:t>а</w:t>
      </w:r>
      <w:r w:rsidR="00D045E2" w:rsidRPr="001807A1">
        <w:rPr>
          <w:rFonts w:cs="Times New Roman"/>
          <w:sz w:val="28"/>
          <w:szCs w:val="28"/>
        </w:rPr>
        <w:t xml:space="preserve"> </w:t>
      </w:r>
      <w:r w:rsidR="004233D1" w:rsidRPr="001807A1">
        <w:rPr>
          <w:rFonts w:cs="Times New Roman"/>
          <w:sz w:val="28"/>
          <w:szCs w:val="28"/>
        </w:rPr>
        <w:t xml:space="preserve">стоимости путевки </w:t>
      </w:r>
      <w:r w:rsidR="005E2F7F" w:rsidRPr="001807A1">
        <w:rPr>
          <w:rFonts w:cs="Times New Roman"/>
          <w:sz w:val="28"/>
          <w:szCs w:val="28"/>
        </w:rPr>
        <w:t xml:space="preserve">свыше норматива </w:t>
      </w:r>
      <w:r w:rsidR="008A7693" w:rsidRPr="001807A1">
        <w:rPr>
          <w:rFonts w:cs="Times New Roman"/>
          <w:sz w:val="28"/>
          <w:szCs w:val="28"/>
        </w:rPr>
        <w:t>оплачивается за счет личных средств работника</w:t>
      </w:r>
      <w:r w:rsidR="004233D1" w:rsidRPr="001807A1">
        <w:rPr>
          <w:rFonts w:cs="Times New Roman"/>
          <w:sz w:val="28"/>
          <w:szCs w:val="28"/>
        </w:rPr>
        <w:t>.</w:t>
      </w:r>
    </w:p>
    <w:p w:rsidR="0034032B" w:rsidRPr="001807A1" w:rsidRDefault="003E5847" w:rsidP="005B31E7">
      <w:pPr>
        <w:tabs>
          <w:tab w:val="left" w:pos="0"/>
        </w:tabs>
        <w:ind w:firstLine="709"/>
        <w:jc w:val="both"/>
        <w:rPr>
          <w:rFonts w:cs="Times New Roman"/>
          <w:strike/>
          <w:color w:val="FF0000"/>
          <w:sz w:val="28"/>
          <w:szCs w:val="28"/>
        </w:rPr>
      </w:pPr>
      <w:r w:rsidRPr="001807A1">
        <w:rPr>
          <w:rFonts w:cs="Times New Roman"/>
          <w:sz w:val="28"/>
          <w:szCs w:val="28"/>
        </w:rPr>
        <w:lastRenderedPageBreak/>
        <w:t>3.9</w:t>
      </w:r>
      <w:r w:rsidR="005A0DCD" w:rsidRPr="001807A1">
        <w:rPr>
          <w:rFonts w:cs="Times New Roman"/>
          <w:sz w:val="28"/>
          <w:szCs w:val="28"/>
        </w:rPr>
        <w:t>.2.</w:t>
      </w:r>
      <w:r w:rsidR="00A46BF9">
        <w:rPr>
          <w:rFonts w:cs="Times New Roman"/>
          <w:sz w:val="28"/>
          <w:szCs w:val="28"/>
        </w:rPr>
        <w:tab/>
        <w:t>С</w:t>
      </w:r>
      <w:r w:rsidR="005A0DCD" w:rsidRPr="001807A1">
        <w:rPr>
          <w:rFonts w:cs="Times New Roman"/>
          <w:sz w:val="28"/>
          <w:szCs w:val="28"/>
        </w:rPr>
        <w:t xml:space="preserve"> ноября по март включительно</w:t>
      </w:r>
      <w:r w:rsidR="00D045E2" w:rsidRPr="001807A1">
        <w:rPr>
          <w:rFonts w:cs="Times New Roman"/>
          <w:sz w:val="28"/>
          <w:szCs w:val="28"/>
        </w:rPr>
        <w:t>, если стои</w:t>
      </w:r>
      <w:r w:rsidR="006C58E9" w:rsidRPr="001807A1">
        <w:rPr>
          <w:rFonts w:cs="Times New Roman"/>
          <w:sz w:val="28"/>
          <w:szCs w:val="28"/>
        </w:rPr>
        <w:t xml:space="preserve">мость </w:t>
      </w:r>
      <w:proofErr w:type="spellStart"/>
      <w:proofErr w:type="gramStart"/>
      <w:r w:rsidR="006C58E9" w:rsidRPr="001807A1">
        <w:rPr>
          <w:rFonts w:cs="Times New Roman"/>
          <w:sz w:val="28"/>
          <w:szCs w:val="28"/>
        </w:rPr>
        <w:t>койко</w:t>
      </w:r>
      <w:proofErr w:type="spellEnd"/>
      <w:r w:rsidR="006C58E9" w:rsidRPr="001807A1">
        <w:rPr>
          <w:rFonts w:cs="Times New Roman"/>
          <w:sz w:val="28"/>
          <w:szCs w:val="28"/>
        </w:rPr>
        <w:t>/дня</w:t>
      </w:r>
      <w:proofErr w:type="gramEnd"/>
      <w:r w:rsidR="006C58E9" w:rsidRPr="001807A1">
        <w:rPr>
          <w:rFonts w:cs="Times New Roman"/>
          <w:sz w:val="28"/>
          <w:szCs w:val="28"/>
        </w:rPr>
        <w:t xml:space="preserve"> равна нормативу:</w:t>
      </w:r>
      <w:r w:rsidR="005A0DCD" w:rsidRPr="001807A1">
        <w:rPr>
          <w:rFonts w:cs="Times New Roman"/>
          <w:sz w:val="28"/>
          <w:szCs w:val="28"/>
        </w:rPr>
        <w:t xml:space="preserve"> 10</w:t>
      </w:r>
      <w:r w:rsidR="00F71E21" w:rsidRPr="001807A1">
        <w:rPr>
          <w:rFonts w:cs="Times New Roman"/>
          <w:sz w:val="28"/>
          <w:szCs w:val="28"/>
        </w:rPr>
        <w:t>0% </w:t>
      </w:r>
      <w:r w:rsidR="005A0DCD" w:rsidRPr="001807A1">
        <w:rPr>
          <w:rFonts w:cs="Times New Roman"/>
          <w:sz w:val="28"/>
          <w:szCs w:val="28"/>
        </w:rPr>
        <w:t>оплачивается за счет средств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5A0DCD" w:rsidRPr="001807A1">
        <w:rPr>
          <w:rFonts w:cs="Times New Roman"/>
          <w:sz w:val="28"/>
          <w:szCs w:val="28"/>
        </w:rPr>
        <w:t>предприятия</w:t>
      </w:r>
      <w:r w:rsidR="004233D1" w:rsidRPr="001807A1">
        <w:rPr>
          <w:rFonts w:cs="Times New Roman"/>
          <w:sz w:val="28"/>
          <w:szCs w:val="28"/>
        </w:rPr>
        <w:t>.</w:t>
      </w:r>
    </w:p>
    <w:p w:rsidR="0034032B" w:rsidRPr="001807A1" w:rsidRDefault="003E5847" w:rsidP="005B31E7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1807A1">
        <w:rPr>
          <w:rFonts w:cs="Times New Roman"/>
          <w:sz w:val="28"/>
          <w:szCs w:val="28"/>
        </w:rPr>
        <w:t>3.9</w:t>
      </w:r>
      <w:r w:rsidR="005A0DCD" w:rsidRPr="001807A1">
        <w:rPr>
          <w:rFonts w:cs="Times New Roman"/>
          <w:sz w:val="28"/>
          <w:szCs w:val="28"/>
        </w:rPr>
        <w:t>.3.</w:t>
      </w:r>
      <w:r w:rsidR="00A46BF9">
        <w:rPr>
          <w:rFonts w:cs="Times New Roman"/>
          <w:sz w:val="28"/>
          <w:szCs w:val="28"/>
        </w:rPr>
        <w:tab/>
        <w:t>С</w:t>
      </w:r>
      <w:r w:rsidR="005A0DCD" w:rsidRPr="001807A1">
        <w:rPr>
          <w:rFonts w:cs="Times New Roman"/>
          <w:sz w:val="28"/>
          <w:szCs w:val="28"/>
        </w:rPr>
        <w:t xml:space="preserve"> ноября по март включительно</w:t>
      </w:r>
      <w:r w:rsidR="00D045E2" w:rsidRPr="001807A1">
        <w:rPr>
          <w:rFonts w:cs="Times New Roman"/>
          <w:sz w:val="28"/>
          <w:szCs w:val="28"/>
        </w:rPr>
        <w:t>, если стои</w:t>
      </w:r>
      <w:r w:rsidR="006C58E9" w:rsidRPr="001807A1">
        <w:rPr>
          <w:rFonts w:cs="Times New Roman"/>
          <w:sz w:val="28"/>
          <w:szCs w:val="28"/>
        </w:rPr>
        <w:t xml:space="preserve">мость </w:t>
      </w:r>
      <w:proofErr w:type="spellStart"/>
      <w:proofErr w:type="gramStart"/>
      <w:r w:rsidR="006C58E9" w:rsidRPr="001807A1">
        <w:rPr>
          <w:rFonts w:cs="Times New Roman"/>
          <w:sz w:val="28"/>
          <w:szCs w:val="28"/>
        </w:rPr>
        <w:t>койко</w:t>
      </w:r>
      <w:proofErr w:type="spellEnd"/>
      <w:r w:rsidR="006C58E9" w:rsidRPr="001807A1">
        <w:rPr>
          <w:rFonts w:cs="Times New Roman"/>
          <w:sz w:val="28"/>
          <w:szCs w:val="28"/>
        </w:rPr>
        <w:t>/дня</w:t>
      </w:r>
      <w:proofErr w:type="gramEnd"/>
      <w:r w:rsidR="006C58E9" w:rsidRPr="001807A1">
        <w:rPr>
          <w:rFonts w:cs="Times New Roman"/>
          <w:sz w:val="28"/>
          <w:szCs w:val="28"/>
        </w:rPr>
        <w:t xml:space="preserve"> менее норматива:</w:t>
      </w:r>
      <w:r w:rsidR="00F71E21" w:rsidRPr="001807A1">
        <w:rPr>
          <w:rFonts w:cs="Times New Roman"/>
          <w:sz w:val="28"/>
          <w:szCs w:val="28"/>
        </w:rPr>
        <w:t xml:space="preserve"> </w:t>
      </w:r>
      <w:r w:rsidR="005A0DCD" w:rsidRPr="001807A1">
        <w:rPr>
          <w:rFonts w:cs="Times New Roman"/>
          <w:sz w:val="28"/>
          <w:szCs w:val="28"/>
        </w:rPr>
        <w:t>100%</w:t>
      </w:r>
      <w:r w:rsidR="00F71E21" w:rsidRPr="001807A1">
        <w:rPr>
          <w:rFonts w:cs="Times New Roman"/>
          <w:sz w:val="28"/>
          <w:szCs w:val="28"/>
        </w:rPr>
        <w:t> </w:t>
      </w:r>
      <w:r w:rsidR="005A0DCD" w:rsidRPr="001807A1">
        <w:rPr>
          <w:rFonts w:cs="Times New Roman"/>
          <w:sz w:val="28"/>
          <w:szCs w:val="28"/>
        </w:rPr>
        <w:t>оплачивается за счет средств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5A0DCD" w:rsidRPr="001807A1">
        <w:rPr>
          <w:rFonts w:cs="Times New Roman"/>
          <w:sz w:val="28"/>
          <w:szCs w:val="28"/>
        </w:rPr>
        <w:t>предприятия</w:t>
      </w:r>
      <w:r w:rsidR="00E050EF">
        <w:rPr>
          <w:rFonts w:cs="Times New Roman"/>
          <w:sz w:val="28"/>
          <w:szCs w:val="28"/>
        </w:rPr>
        <w:t>.</w:t>
      </w:r>
    </w:p>
    <w:p w:rsidR="008C66A2" w:rsidRPr="001807A1" w:rsidRDefault="003E5847" w:rsidP="005B31E7">
      <w:pPr>
        <w:tabs>
          <w:tab w:val="left" w:pos="0"/>
        </w:tabs>
        <w:ind w:firstLine="709"/>
        <w:jc w:val="both"/>
        <w:rPr>
          <w:rFonts w:cs="Times New Roman"/>
          <w:strike/>
          <w:sz w:val="28"/>
          <w:szCs w:val="28"/>
        </w:rPr>
      </w:pPr>
      <w:r w:rsidRPr="001807A1">
        <w:rPr>
          <w:rFonts w:cs="Times New Roman"/>
          <w:sz w:val="28"/>
          <w:szCs w:val="28"/>
        </w:rPr>
        <w:t>3.9</w:t>
      </w:r>
      <w:r w:rsidR="005A0DCD" w:rsidRPr="001807A1">
        <w:rPr>
          <w:rFonts w:cs="Times New Roman"/>
          <w:sz w:val="28"/>
          <w:szCs w:val="28"/>
        </w:rPr>
        <w:t>.4.</w:t>
      </w:r>
      <w:r w:rsidR="00A46BF9">
        <w:rPr>
          <w:rFonts w:cs="Times New Roman"/>
          <w:sz w:val="28"/>
          <w:szCs w:val="28"/>
        </w:rPr>
        <w:tab/>
        <w:t>С</w:t>
      </w:r>
      <w:r w:rsidR="008A7693" w:rsidRPr="001807A1">
        <w:rPr>
          <w:rFonts w:cs="Times New Roman"/>
          <w:sz w:val="28"/>
          <w:szCs w:val="28"/>
        </w:rPr>
        <w:t xml:space="preserve"> апреля по окт</w:t>
      </w:r>
      <w:r w:rsidR="005A0DCD" w:rsidRPr="001807A1">
        <w:rPr>
          <w:rFonts w:cs="Times New Roman"/>
          <w:sz w:val="28"/>
          <w:szCs w:val="28"/>
        </w:rPr>
        <w:t xml:space="preserve">ябрь включительно, если стоимость </w:t>
      </w:r>
      <w:proofErr w:type="spellStart"/>
      <w:proofErr w:type="gramStart"/>
      <w:r w:rsidR="005A0DCD" w:rsidRPr="001807A1">
        <w:rPr>
          <w:rFonts w:cs="Times New Roman"/>
          <w:sz w:val="28"/>
          <w:szCs w:val="28"/>
        </w:rPr>
        <w:t>койко</w:t>
      </w:r>
      <w:proofErr w:type="spellEnd"/>
      <w:r w:rsidR="005A0DCD" w:rsidRPr="001807A1">
        <w:rPr>
          <w:rFonts w:cs="Times New Roman"/>
          <w:sz w:val="28"/>
          <w:szCs w:val="28"/>
        </w:rPr>
        <w:t>/дня</w:t>
      </w:r>
      <w:proofErr w:type="gramEnd"/>
      <w:r w:rsidR="005A0DCD" w:rsidRPr="001807A1">
        <w:rPr>
          <w:rFonts w:cs="Times New Roman"/>
          <w:sz w:val="28"/>
          <w:szCs w:val="28"/>
        </w:rPr>
        <w:t xml:space="preserve"> более норматива</w:t>
      </w:r>
      <w:r w:rsidR="006C58E9" w:rsidRPr="001807A1">
        <w:rPr>
          <w:rFonts w:cs="Times New Roman"/>
          <w:sz w:val="28"/>
          <w:szCs w:val="28"/>
        </w:rPr>
        <w:t>:</w:t>
      </w:r>
      <w:r w:rsidR="00E85CF5" w:rsidRPr="001807A1">
        <w:rPr>
          <w:rFonts w:cs="Times New Roman"/>
          <w:sz w:val="28"/>
          <w:szCs w:val="28"/>
        </w:rPr>
        <w:t xml:space="preserve"> </w:t>
      </w:r>
      <w:r w:rsidR="005A0DCD" w:rsidRPr="001807A1">
        <w:rPr>
          <w:rFonts w:cs="Times New Roman"/>
          <w:sz w:val="28"/>
          <w:szCs w:val="28"/>
        </w:rPr>
        <w:t>80% от норматива оплачивается за счет средств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5A0DCD" w:rsidRPr="001807A1">
        <w:rPr>
          <w:rFonts w:cs="Times New Roman"/>
          <w:sz w:val="28"/>
          <w:szCs w:val="28"/>
        </w:rPr>
        <w:t xml:space="preserve">предприятия, </w:t>
      </w:r>
      <w:r w:rsidR="00E85CF5" w:rsidRPr="001807A1">
        <w:rPr>
          <w:rFonts w:cs="Times New Roman"/>
          <w:sz w:val="28"/>
          <w:szCs w:val="28"/>
        </w:rPr>
        <w:t>20% от норматива оплачивается за счет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E85CF5" w:rsidRPr="001807A1">
        <w:rPr>
          <w:rFonts w:cs="Times New Roman"/>
          <w:sz w:val="28"/>
          <w:szCs w:val="28"/>
        </w:rPr>
        <w:t>личных средств работника</w:t>
      </w:r>
      <w:r w:rsidR="007A2126" w:rsidRPr="001807A1">
        <w:rPr>
          <w:rFonts w:cs="Times New Roman"/>
          <w:sz w:val="28"/>
          <w:szCs w:val="28"/>
        </w:rPr>
        <w:t>,</w:t>
      </w:r>
      <w:r w:rsidR="00E85CF5" w:rsidRPr="001807A1">
        <w:rPr>
          <w:rFonts w:cs="Times New Roman"/>
          <w:sz w:val="28"/>
          <w:szCs w:val="28"/>
        </w:rPr>
        <w:t xml:space="preserve"> </w:t>
      </w:r>
      <w:r w:rsidR="007A2126" w:rsidRPr="001807A1">
        <w:rPr>
          <w:rFonts w:cs="Times New Roman"/>
          <w:sz w:val="28"/>
          <w:szCs w:val="28"/>
        </w:rPr>
        <w:t>разница стоимости путевки свыше норматива оплачивается за счет личных средств работника.</w:t>
      </w:r>
    </w:p>
    <w:p w:rsidR="00E85CF5" w:rsidRPr="001807A1" w:rsidRDefault="003E5847" w:rsidP="005B31E7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1807A1">
        <w:rPr>
          <w:rFonts w:cs="Times New Roman"/>
          <w:sz w:val="28"/>
          <w:szCs w:val="28"/>
        </w:rPr>
        <w:t>3.9</w:t>
      </w:r>
      <w:r w:rsidR="00E85CF5" w:rsidRPr="001807A1">
        <w:rPr>
          <w:rFonts w:cs="Times New Roman"/>
          <w:sz w:val="28"/>
          <w:szCs w:val="28"/>
        </w:rPr>
        <w:t>.5.</w:t>
      </w:r>
      <w:r w:rsidR="00A46BF9">
        <w:rPr>
          <w:rFonts w:cs="Times New Roman"/>
          <w:sz w:val="28"/>
          <w:szCs w:val="28"/>
        </w:rPr>
        <w:tab/>
        <w:t>С</w:t>
      </w:r>
      <w:r w:rsidR="00E85CF5" w:rsidRPr="001807A1">
        <w:rPr>
          <w:rFonts w:cs="Times New Roman"/>
          <w:sz w:val="28"/>
          <w:szCs w:val="28"/>
        </w:rPr>
        <w:t xml:space="preserve"> апреля по октябрь включительно, если стоимость </w:t>
      </w:r>
      <w:proofErr w:type="spellStart"/>
      <w:proofErr w:type="gramStart"/>
      <w:r w:rsidR="00E85CF5" w:rsidRPr="001807A1">
        <w:rPr>
          <w:rFonts w:cs="Times New Roman"/>
          <w:sz w:val="28"/>
          <w:szCs w:val="28"/>
        </w:rPr>
        <w:t>койко</w:t>
      </w:r>
      <w:proofErr w:type="spellEnd"/>
      <w:r w:rsidR="00E85CF5" w:rsidRPr="001807A1">
        <w:rPr>
          <w:rFonts w:cs="Times New Roman"/>
          <w:sz w:val="28"/>
          <w:szCs w:val="28"/>
        </w:rPr>
        <w:t>/дня</w:t>
      </w:r>
      <w:proofErr w:type="gramEnd"/>
      <w:r w:rsidR="00E85CF5" w:rsidRPr="001807A1">
        <w:rPr>
          <w:rFonts w:cs="Times New Roman"/>
          <w:sz w:val="28"/>
          <w:szCs w:val="28"/>
        </w:rPr>
        <w:t xml:space="preserve"> равна</w:t>
      </w:r>
      <w:r w:rsidR="006C58E9" w:rsidRPr="001807A1">
        <w:rPr>
          <w:rFonts w:cs="Times New Roman"/>
          <w:sz w:val="28"/>
          <w:szCs w:val="28"/>
        </w:rPr>
        <w:t xml:space="preserve"> нормативу:</w:t>
      </w:r>
      <w:r w:rsidR="00E85CF5" w:rsidRPr="001807A1">
        <w:rPr>
          <w:rFonts w:cs="Times New Roman"/>
          <w:sz w:val="28"/>
          <w:szCs w:val="28"/>
        </w:rPr>
        <w:t xml:space="preserve"> 80% от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E85CF5" w:rsidRPr="001807A1">
        <w:rPr>
          <w:rFonts w:cs="Times New Roman"/>
          <w:sz w:val="28"/>
          <w:szCs w:val="28"/>
        </w:rPr>
        <w:t>норматива</w:t>
      </w:r>
      <w:r w:rsidR="006C58E9" w:rsidRPr="001807A1">
        <w:rPr>
          <w:rFonts w:cs="Times New Roman"/>
          <w:sz w:val="28"/>
          <w:szCs w:val="28"/>
        </w:rPr>
        <w:t xml:space="preserve"> </w:t>
      </w:r>
      <w:r w:rsidR="00E85CF5" w:rsidRPr="001807A1">
        <w:rPr>
          <w:rFonts w:cs="Times New Roman"/>
          <w:sz w:val="28"/>
          <w:szCs w:val="28"/>
        </w:rPr>
        <w:t>оплачивается за счет средств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E85CF5" w:rsidRPr="001807A1">
        <w:rPr>
          <w:rFonts w:cs="Times New Roman"/>
          <w:sz w:val="28"/>
          <w:szCs w:val="28"/>
        </w:rPr>
        <w:t>предприятия и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E85CF5" w:rsidRPr="001807A1">
        <w:rPr>
          <w:rFonts w:cs="Times New Roman"/>
          <w:sz w:val="28"/>
          <w:szCs w:val="28"/>
        </w:rPr>
        <w:t>20% от норматива оплачивается за счет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E85CF5" w:rsidRPr="001807A1">
        <w:rPr>
          <w:rFonts w:cs="Times New Roman"/>
          <w:sz w:val="28"/>
          <w:szCs w:val="28"/>
        </w:rPr>
        <w:t xml:space="preserve">личных средств работника. </w:t>
      </w:r>
    </w:p>
    <w:p w:rsidR="00E85CF5" w:rsidRPr="001807A1" w:rsidRDefault="003E5847" w:rsidP="005B31E7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1807A1">
        <w:rPr>
          <w:rFonts w:cs="Times New Roman"/>
          <w:sz w:val="28"/>
          <w:szCs w:val="28"/>
        </w:rPr>
        <w:t>3.9</w:t>
      </w:r>
      <w:r w:rsidR="00E85CF5" w:rsidRPr="001807A1">
        <w:rPr>
          <w:rFonts w:cs="Times New Roman"/>
          <w:sz w:val="28"/>
          <w:szCs w:val="28"/>
        </w:rPr>
        <w:t>.6.</w:t>
      </w:r>
      <w:r w:rsidR="00A46BF9">
        <w:rPr>
          <w:rFonts w:cs="Times New Roman"/>
          <w:sz w:val="28"/>
          <w:szCs w:val="28"/>
        </w:rPr>
        <w:tab/>
        <w:t xml:space="preserve">С </w:t>
      </w:r>
      <w:r w:rsidR="00E85CF5" w:rsidRPr="001807A1">
        <w:rPr>
          <w:rFonts w:cs="Times New Roman"/>
          <w:sz w:val="28"/>
          <w:szCs w:val="28"/>
        </w:rPr>
        <w:t xml:space="preserve">апреля по октябрь включительно, если стоимость </w:t>
      </w:r>
      <w:proofErr w:type="spellStart"/>
      <w:proofErr w:type="gramStart"/>
      <w:r w:rsidR="00E85CF5" w:rsidRPr="001807A1">
        <w:rPr>
          <w:rFonts w:cs="Times New Roman"/>
          <w:sz w:val="28"/>
          <w:szCs w:val="28"/>
        </w:rPr>
        <w:t>койко</w:t>
      </w:r>
      <w:proofErr w:type="spellEnd"/>
      <w:r w:rsidR="00E85CF5" w:rsidRPr="001807A1">
        <w:rPr>
          <w:rFonts w:cs="Times New Roman"/>
          <w:sz w:val="28"/>
          <w:szCs w:val="28"/>
        </w:rPr>
        <w:t>/дня</w:t>
      </w:r>
      <w:proofErr w:type="gramEnd"/>
      <w:r w:rsidR="00E85CF5" w:rsidRPr="001807A1">
        <w:rPr>
          <w:rFonts w:cs="Times New Roman"/>
          <w:sz w:val="28"/>
          <w:szCs w:val="28"/>
        </w:rPr>
        <w:t xml:space="preserve"> менее </w:t>
      </w:r>
      <w:r w:rsidR="006C58E9" w:rsidRPr="001807A1">
        <w:rPr>
          <w:rFonts w:cs="Times New Roman"/>
          <w:sz w:val="28"/>
          <w:szCs w:val="28"/>
        </w:rPr>
        <w:t xml:space="preserve">норматива: </w:t>
      </w:r>
      <w:r w:rsidR="00E85CF5" w:rsidRPr="001807A1">
        <w:rPr>
          <w:rFonts w:cs="Times New Roman"/>
          <w:sz w:val="28"/>
          <w:szCs w:val="28"/>
        </w:rPr>
        <w:t>80% от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4233D1" w:rsidRPr="001807A1">
        <w:rPr>
          <w:rFonts w:cs="Times New Roman"/>
          <w:sz w:val="28"/>
          <w:szCs w:val="28"/>
        </w:rPr>
        <w:t xml:space="preserve">стоимости путевки </w:t>
      </w:r>
      <w:r w:rsidR="00E85CF5" w:rsidRPr="001807A1">
        <w:rPr>
          <w:rFonts w:cs="Times New Roman"/>
          <w:sz w:val="28"/>
          <w:szCs w:val="28"/>
        </w:rPr>
        <w:t>оплачивается за счет средств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E85CF5" w:rsidRPr="001807A1">
        <w:rPr>
          <w:rFonts w:cs="Times New Roman"/>
          <w:sz w:val="28"/>
          <w:szCs w:val="28"/>
        </w:rPr>
        <w:t>предприятия и 20% от стоимости путевки оплачивается за счет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E85CF5" w:rsidRPr="001807A1">
        <w:rPr>
          <w:rFonts w:cs="Times New Roman"/>
          <w:sz w:val="28"/>
          <w:szCs w:val="28"/>
        </w:rPr>
        <w:t xml:space="preserve">личных средств работника. </w:t>
      </w:r>
    </w:p>
    <w:p w:rsidR="000604EC" w:rsidRPr="001807A1" w:rsidRDefault="000604EC" w:rsidP="005B31E7">
      <w:pPr>
        <w:ind w:firstLine="709"/>
        <w:jc w:val="both"/>
        <w:rPr>
          <w:rFonts w:cs="Times New Roman"/>
          <w:sz w:val="28"/>
          <w:szCs w:val="28"/>
          <w:lang w:eastAsia="x-none"/>
        </w:rPr>
      </w:pPr>
      <w:r w:rsidRPr="001807A1">
        <w:rPr>
          <w:rFonts w:cs="Times New Roman"/>
          <w:sz w:val="28"/>
          <w:szCs w:val="28"/>
          <w:lang w:eastAsia="x-none"/>
        </w:rPr>
        <w:t>Пример расчета компенсации стоимости</w:t>
      </w:r>
      <w:r w:rsidR="00B43B79" w:rsidRPr="001807A1">
        <w:rPr>
          <w:rFonts w:cs="Times New Roman"/>
          <w:sz w:val="28"/>
          <w:szCs w:val="28"/>
          <w:lang w:eastAsia="x-none"/>
        </w:rPr>
        <w:t xml:space="preserve"> путевки для работника </w:t>
      </w:r>
      <w:r w:rsidRPr="001807A1">
        <w:rPr>
          <w:rFonts w:cs="Times New Roman"/>
          <w:sz w:val="28"/>
          <w:szCs w:val="28"/>
          <w:lang w:eastAsia="x-none"/>
        </w:rPr>
        <w:t xml:space="preserve">приведен в таблице </w:t>
      </w:r>
      <w:r w:rsidR="0020079A" w:rsidRPr="001807A1">
        <w:rPr>
          <w:rFonts w:cs="Times New Roman"/>
          <w:sz w:val="28"/>
          <w:szCs w:val="28"/>
          <w:lang w:eastAsia="x-none"/>
        </w:rPr>
        <w:t xml:space="preserve">2. </w:t>
      </w:r>
    </w:p>
    <w:p w:rsidR="000604EC" w:rsidRDefault="000604EC" w:rsidP="005B31E7">
      <w:pPr>
        <w:tabs>
          <w:tab w:val="left" w:pos="0"/>
        </w:tabs>
        <w:spacing w:before="120"/>
        <w:ind w:firstLine="646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>Таблица 2</w:t>
      </w:r>
    </w:p>
    <w:tbl>
      <w:tblPr>
        <w:tblStyle w:val="a9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1134"/>
        <w:gridCol w:w="709"/>
        <w:gridCol w:w="992"/>
        <w:gridCol w:w="992"/>
        <w:gridCol w:w="1418"/>
        <w:gridCol w:w="1134"/>
        <w:gridCol w:w="1134"/>
      </w:tblGrid>
      <w:tr w:rsidR="000604EC" w:rsidRPr="008C66A2" w:rsidTr="001807A1">
        <w:trPr>
          <w:trHeight w:val="20"/>
        </w:trPr>
        <w:tc>
          <w:tcPr>
            <w:tcW w:w="1305" w:type="dxa"/>
            <w:vMerge w:val="restart"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Варианты</w:t>
            </w:r>
            <w:r w:rsidR="005B31E7" w:rsidRPr="001807A1">
              <w:rPr>
                <w:rFonts w:cs="Times New Roman"/>
                <w:sz w:val="22"/>
                <w:szCs w:val="22"/>
              </w:rPr>
              <w:t xml:space="preserve"> </w:t>
            </w:r>
            <w:r w:rsidRPr="001807A1">
              <w:rPr>
                <w:rFonts w:cs="Times New Roman"/>
                <w:sz w:val="22"/>
                <w:szCs w:val="22"/>
              </w:rPr>
              <w:t>стоимости путевки</w:t>
            </w:r>
          </w:p>
        </w:tc>
        <w:tc>
          <w:tcPr>
            <w:tcW w:w="1276" w:type="dxa"/>
            <w:vMerge w:val="restart"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 xml:space="preserve">Структура </w:t>
            </w:r>
            <w:proofErr w:type="spellStart"/>
            <w:r w:rsidRPr="001807A1">
              <w:rPr>
                <w:rFonts w:cs="Times New Roman"/>
                <w:sz w:val="22"/>
                <w:szCs w:val="22"/>
              </w:rPr>
              <w:t>финанси</w:t>
            </w:r>
            <w:proofErr w:type="spellEnd"/>
            <w:r w:rsidRPr="001807A1">
              <w:rPr>
                <w:rFonts w:cs="Times New Roman"/>
                <w:sz w:val="22"/>
                <w:szCs w:val="22"/>
              </w:rPr>
              <w:t>-</w:t>
            </w:r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807A1">
              <w:rPr>
                <w:rFonts w:cs="Times New Roman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807A1">
              <w:rPr>
                <w:rFonts w:cs="Times New Roman"/>
                <w:sz w:val="22"/>
                <w:szCs w:val="22"/>
              </w:rPr>
              <w:t>Стои</w:t>
            </w:r>
            <w:proofErr w:type="spellEnd"/>
            <w:r w:rsidRPr="001807A1">
              <w:rPr>
                <w:rFonts w:cs="Times New Roman"/>
                <w:sz w:val="22"/>
                <w:szCs w:val="22"/>
              </w:rPr>
              <w:t>-</w:t>
            </w:r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807A1">
              <w:rPr>
                <w:rFonts w:cs="Times New Roman"/>
                <w:sz w:val="22"/>
                <w:szCs w:val="22"/>
              </w:rPr>
              <w:t>мость</w:t>
            </w:r>
            <w:proofErr w:type="spellEnd"/>
            <w:r w:rsidRPr="001807A1">
              <w:rPr>
                <w:rFonts w:cs="Times New Roman"/>
                <w:sz w:val="22"/>
                <w:szCs w:val="22"/>
              </w:rPr>
              <w:t xml:space="preserve"> путевки</w:t>
            </w:r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(руб.)</w:t>
            </w:r>
          </w:p>
        </w:tc>
        <w:tc>
          <w:tcPr>
            <w:tcW w:w="709" w:type="dxa"/>
            <w:vMerge w:val="restart"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Дней</w:t>
            </w:r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СКЛ</w:t>
            </w:r>
          </w:p>
        </w:tc>
        <w:tc>
          <w:tcPr>
            <w:tcW w:w="992" w:type="dxa"/>
            <w:vMerge w:val="restart"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1807A1">
              <w:rPr>
                <w:rFonts w:cs="Times New Roman"/>
                <w:sz w:val="22"/>
                <w:szCs w:val="22"/>
              </w:rPr>
              <w:t>С</w:t>
            </w:r>
            <w:r w:rsidR="005B31E7" w:rsidRPr="001807A1">
              <w:rPr>
                <w:rFonts w:cs="Times New Roman"/>
                <w:sz w:val="22"/>
                <w:szCs w:val="22"/>
              </w:rPr>
              <w:t>тои-</w:t>
            </w:r>
            <w:r w:rsidRPr="001807A1">
              <w:rPr>
                <w:rFonts w:cs="Times New Roman"/>
                <w:sz w:val="22"/>
                <w:szCs w:val="22"/>
              </w:rPr>
              <w:t>мость</w:t>
            </w:r>
            <w:proofErr w:type="spellEnd"/>
            <w:proofErr w:type="gramEnd"/>
            <w:r w:rsidRPr="001807A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43B79" w:rsidRPr="001807A1" w:rsidRDefault="00B43B79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1-го</w:t>
            </w:r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807A1">
              <w:rPr>
                <w:rFonts w:cs="Times New Roman"/>
                <w:sz w:val="22"/>
                <w:szCs w:val="22"/>
              </w:rPr>
              <w:t>койко</w:t>
            </w:r>
            <w:proofErr w:type="spellEnd"/>
            <w:r w:rsidRPr="001807A1">
              <w:rPr>
                <w:rFonts w:cs="Times New Roman"/>
                <w:sz w:val="22"/>
                <w:szCs w:val="22"/>
              </w:rPr>
              <w:t>/</w:t>
            </w:r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дня</w:t>
            </w:r>
          </w:p>
          <w:p w:rsidR="00B43B79" w:rsidRPr="001807A1" w:rsidRDefault="00B43B79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(руб.)</w:t>
            </w:r>
          </w:p>
        </w:tc>
        <w:tc>
          <w:tcPr>
            <w:tcW w:w="992" w:type="dxa"/>
            <w:vMerge w:val="restart"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Норматив</w:t>
            </w:r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</w:tcPr>
          <w:p w:rsidR="000604EC" w:rsidRPr="001807A1" w:rsidRDefault="000604EC" w:rsidP="00B43B79">
            <w:pPr>
              <w:tabs>
                <w:tab w:val="left" w:pos="0"/>
              </w:tabs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Оплата работ</w:t>
            </w:r>
            <w:r w:rsidR="00B43B79" w:rsidRPr="001807A1">
              <w:rPr>
                <w:rFonts w:cs="Times New Roman"/>
                <w:sz w:val="22"/>
                <w:szCs w:val="22"/>
              </w:rPr>
              <w:t>ни</w:t>
            </w:r>
            <w:r w:rsidRPr="001807A1">
              <w:rPr>
                <w:rFonts w:cs="Times New Roman"/>
                <w:sz w:val="22"/>
                <w:szCs w:val="22"/>
              </w:rPr>
              <w:t>ком</w:t>
            </w:r>
          </w:p>
          <w:p w:rsidR="00B43B79" w:rsidRPr="001807A1" w:rsidRDefault="00B43B79" w:rsidP="00B43B79">
            <w:pPr>
              <w:tabs>
                <w:tab w:val="left" w:pos="0"/>
              </w:tabs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(%)</w:t>
            </w:r>
          </w:p>
        </w:tc>
        <w:tc>
          <w:tcPr>
            <w:tcW w:w="2268" w:type="dxa"/>
            <w:gridSpan w:val="2"/>
          </w:tcPr>
          <w:p w:rsidR="000604EC" w:rsidRPr="001807A1" w:rsidRDefault="000604EC" w:rsidP="000604EC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Верный вариант расчета</w:t>
            </w:r>
          </w:p>
          <w:p w:rsidR="000604EC" w:rsidRPr="001807A1" w:rsidRDefault="000604EC" w:rsidP="000604EC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(руб.)</w:t>
            </w:r>
          </w:p>
        </w:tc>
      </w:tr>
      <w:tr w:rsidR="00C105AC" w:rsidRPr="008C66A2" w:rsidTr="001807A1">
        <w:trPr>
          <w:trHeight w:val="20"/>
        </w:trPr>
        <w:tc>
          <w:tcPr>
            <w:tcW w:w="1305" w:type="dxa"/>
            <w:vMerge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Оплата</w:t>
            </w:r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работни-</w:t>
            </w:r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ком</w:t>
            </w:r>
          </w:p>
        </w:tc>
        <w:tc>
          <w:tcPr>
            <w:tcW w:w="1134" w:type="dxa"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Оплата</w:t>
            </w:r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807A1">
              <w:rPr>
                <w:rFonts w:cs="Times New Roman"/>
                <w:sz w:val="22"/>
                <w:szCs w:val="22"/>
              </w:rPr>
              <w:t>предприя</w:t>
            </w:r>
            <w:proofErr w:type="spellEnd"/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807A1">
              <w:rPr>
                <w:rFonts w:cs="Times New Roman"/>
                <w:sz w:val="22"/>
                <w:szCs w:val="22"/>
              </w:rPr>
              <w:t>тием</w:t>
            </w:r>
            <w:proofErr w:type="spellEnd"/>
          </w:p>
        </w:tc>
      </w:tr>
      <w:tr w:rsidR="00C105AC" w:rsidRPr="008C66A2" w:rsidTr="001807A1">
        <w:trPr>
          <w:trHeight w:val="20"/>
        </w:trPr>
        <w:tc>
          <w:tcPr>
            <w:tcW w:w="1305" w:type="dxa"/>
            <w:vMerge w:val="restart"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1807A1">
              <w:rPr>
                <w:rFonts w:cs="Times New Roman"/>
                <w:sz w:val="22"/>
                <w:szCs w:val="22"/>
              </w:rPr>
              <w:t>койко</w:t>
            </w:r>
            <w:proofErr w:type="spellEnd"/>
            <w:r w:rsidRPr="001807A1">
              <w:rPr>
                <w:rFonts w:cs="Times New Roman"/>
                <w:sz w:val="22"/>
                <w:szCs w:val="22"/>
              </w:rPr>
              <w:t>/дня</w:t>
            </w:r>
            <w:proofErr w:type="gramEnd"/>
            <w:r w:rsidRPr="001807A1">
              <w:rPr>
                <w:rFonts w:cs="Times New Roman"/>
                <w:sz w:val="22"/>
                <w:szCs w:val="22"/>
              </w:rPr>
              <w:t xml:space="preserve"> более норматива</w:t>
            </w:r>
          </w:p>
        </w:tc>
        <w:tc>
          <w:tcPr>
            <w:tcW w:w="1276" w:type="dxa"/>
          </w:tcPr>
          <w:p w:rsidR="000604EC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П</w:t>
            </w:r>
            <w:r w:rsidR="000604EC" w:rsidRPr="001807A1">
              <w:rPr>
                <w:rFonts w:cs="Times New Roman"/>
                <w:sz w:val="22"/>
                <w:szCs w:val="22"/>
              </w:rPr>
              <w:t>ериод</w:t>
            </w:r>
            <w:r w:rsidRPr="001807A1">
              <w:rPr>
                <w:rFonts w:cs="Times New Roman"/>
                <w:sz w:val="22"/>
                <w:szCs w:val="22"/>
              </w:rPr>
              <w:t xml:space="preserve"> с </w:t>
            </w:r>
            <w:r w:rsidR="00B43B79" w:rsidRPr="001807A1">
              <w:rPr>
                <w:rFonts w:eastAsia="Times New Roman" w:cs="Times New Roman"/>
                <w:sz w:val="22"/>
                <w:szCs w:val="22"/>
              </w:rPr>
              <w:t>апрел</w:t>
            </w:r>
            <w:r w:rsidRPr="001807A1">
              <w:rPr>
                <w:rFonts w:eastAsia="Times New Roman" w:cs="Times New Roman"/>
                <w:sz w:val="22"/>
                <w:szCs w:val="22"/>
              </w:rPr>
              <w:t>я по октябрь</w:t>
            </w:r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1807A1">
              <w:rPr>
                <w:rFonts w:cs="Times New Roman"/>
                <w:sz w:val="22"/>
                <w:szCs w:val="22"/>
              </w:rPr>
              <w:t>(20%-работник,</w:t>
            </w:r>
            <w:proofErr w:type="gramEnd"/>
          </w:p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80%-</w:t>
            </w:r>
            <w:r w:rsidR="00E54A35">
              <w:rPr>
                <w:rFonts w:cs="Times New Roman"/>
                <w:sz w:val="22"/>
                <w:szCs w:val="22"/>
              </w:rPr>
              <w:t>Общество</w:t>
            </w:r>
            <w:r w:rsidRPr="001807A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604EC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56 000,00</w:t>
            </w:r>
          </w:p>
        </w:tc>
        <w:tc>
          <w:tcPr>
            <w:tcW w:w="709" w:type="dxa"/>
          </w:tcPr>
          <w:p w:rsidR="000604EC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604EC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4 000,00</w:t>
            </w:r>
          </w:p>
        </w:tc>
        <w:tc>
          <w:tcPr>
            <w:tcW w:w="992" w:type="dxa"/>
          </w:tcPr>
          <w:p w:rsidR="000604EC" w:rsidRPr="001807A1" w:rsidRDefault="004165D7" w:rsidP="004165D7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3 000</w:t>
            </w:r>
            <w:r w:rsidR="00E154B4" w:rsidRPr="001807A1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8C66A2" w:rsidRPr="001807A1" w:rsidRDefault="00E154B4" w:rsidP="00162B63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20%</w:t>
            </w:r>
            <w:r w:rsidR="0032328E" w:rsidRPr="001807A1">
              <w:rPr>
                <w:rFonts w:cs="Times New Roman"/>
                <w:sz w:val="22"/>
                <w:szCs w:val="22"/>
              </w:rPr>
              <w:t xml:space="preserve"> от норматива</w:t>
            </w:r>
            <w:r w:rsidR="008C66A2" w:rsidRPr="001807A1">
              <w:rPr>
                <w:rFonts w:cs="Times New Roman"/>
                <w:sz w:val="22"/>
                <w:szCs w:val="22"/>
              </w:rPr>
              <w:t>,</w:t>
            </w:r>
            <w:r w:rsidR="0032328E" w:rsidRPr="001807A1">
              <w:rPr>
                <w:rFonts w:cs="Times New Roman"/>
                <w:sz w:val="22"/>
                <w:szCs w:val="22"/>
              </w:rPr>
              <w:t xml:space="preserve"> + </w:t>
            </w:r>
            <w:r w:rsidR="000B6C42" w:rsidRPr="001807A1">
              <w:rPr>
                <w:rFonts w:cs="Times New Roman"/>
                <w:sz w:val="22"/>
                <w:szCs w:val="22"/>
              </w:rPr>
              <w:t xml:space="preserve">разница стоимости путевки свыше норматива </w:t>
            </w:r>
          </w:p>
        </w:tc>
        <w:tc>
          <w:tcPr>
            <w:tcW w:w="1134" w:type="dxa"/>
          </w:tcPr>
          <w:p w:rsidR="000604EC" w:rsidRPr="001807A1" w:rsidRDefault="00E154B4" w:rsidP="004165D7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2</w:t>
            </w:r>
            <w:r w:rsidR="004165D7" w:rsidRPr="001807A1">
              <w:rPr>
                <w:rFonts w:cs="Times New Roman"/>
                <w:sz w:val="22"/>
                <w:szCs w:val="22"/>
              </w:rPr>
              <w:t>2</w:t>
            </w:r>
            <w:r w:rsidRPr="001807A1">
              <w:rPr>
                <w:rFonts w:cs="Times New Roman"/>
                <w:sz w:val="22"/>
                <w:szCs w:val="22"/>
              </w:rPr>
              <w:t> </w:t>
            </w:r>
            <w:r w:rsidR="004165D7" w:rsidRPr="001807A1">
              <w:rPr>
                <w:rFonts w:cs="Times New Roman"/>
                <w:sz w:val="22"/>
                <w:szCs w:val="22"/>
              </w:rPr>
              <w:t>400</w:t>
            </w:r>
            <w:r w:rsidRPr="001807A1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0604EC" w:rsidRPr="001807A1" w:rsidRDefault="00E154B4" w:rsidP="004165D7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</w:t>
            </w:r>
            <w:r w:rsidR="004165D7" w:rsidRPr="001807A1">
              <w:rPr>
                <w:rFonts w:cs="Times New Roman"/>
                <w:sz w:val="22"/>
                <w:szCs w:val="22"/>
              </w:rPr>
              <w:t>3</w:t>
            </w:r>
            <w:r w:rsidRPr="001807A1">
              <w:rPr>
                <w:rFonts w:cs="Times New Roman"/>
                <w:sz w:val="22"/>
                <w:szCs w:val="22"/>
              </w:rPr>
              <w:t> </w:t>
            </w:r>
            <w:r w:rsidR="004165D7" w:rsidRPr="001807A1">
              <w:rPr>
                <w:rFonts w:cs="Times New Roman"/>
                <w:sz w:val="22"/>
                <w:szCs w:val="22"/>
              </w:rPr>
              <w:t>600</w:t>
            </w:r>
            <w:r w:rsidRPr="001807A1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C105AC" w:rsidRPr="008C66A2" w:rsidTr="001807A1">
        <w:trPr>
          <w:trHeight w:val="20"/>
        </w:trPr>
        <w:tc>
          <w:tcPr>
            <w:tcW w:w="1305" w:type="dxa"/>
            <w:vMerge/>
          </w:tcPr>
          <w:p w:rsidR="000604EC" w:rsidRPr="001807A1" w:rsidRDefault="000604EC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4B4" w:rsidRPr="001807A1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 xml:space="preserve">Период с </w:t>
            </w:r>
            <w:r w:rsidR="003C0290" w:rsidRPr="001807A1">
              <w:rPr>
                <w:rFonts w:eastAsia="Times New Roman" w:cs="Times New Roman"/>
                <w:sz w:val="22"/>
                <w:szCs w:val="22"/>
              </w:rPr>
              <w:t>ноября по март</w:t>
            </w:r>
          </w:p>
          <w:p w:rsidR="00E154B4" w:rsidRPr="001807A1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1807A1">
              <w:rPr>
                <w:rFonts w:cs="Times New Roman"/>
                <w:sz w:val="22"/>
                <w:szCs w:val="22"/>
              </w:rPr>
              <w:t>(0%-работник,</w:t>
            </w:r>
            <w:proofErr w:type="gramEnd"/>
          </w:p>
          <w:p w:rsidR="000604EC" w:rsidRPr="001807A1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1807A1">
              <w:rPr>
                <w:rFonts w:cs="Times New Roman"/>
                <w:sz w:val="22"/>
                <w:szCs w:val="22"/>
              </w:rPr>
              <w:t>100%-</w:t>
            </w:r>
            <w:r w:rsidR="00E54A35">
              <w:rPr>
                <w:rFonts w:cs="Times New Roman"/>
                <w:sz w:val="22"/>
                <w:szCs w:val="22"/>
              </w:rPr>
              <w:t>Общество</w:t>
            </w:r>
            <w:r w:rsidRPr="001807A1">
              <w:rPr>
                <w:rFonts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</w:tcPr>
          <w:p w:rsidR="000604EC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56 000,00</w:t>
            </w:r>
          </w:p>
        </w:tc>
        <w:tc>
          <w:tcPr>
            <w:tcW w:w="709" w:type="dxa"/>
          </w:tcPr>
          <w:p w:rsidR="000604EC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604EC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4 000,00</w:t>
            </w:r>
          </w:p>
        </w:tc>
        <w:tc>
          <w:tcPr>
            <w:tcW w:w="992" w:type="dxa"/>
          </w:tcPr>
          <w:p w:rsidR="000604EC" w:rsidRPr="001807A1" w:rsidRDefault="004165D7" w:rsidP="004165D7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3 000</w:t>
            </w:r>
            <w:r w:rsidR="00E154B4" w:rsidRPr="001807A1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8C66A2" w:rsidRPr="001807A1" w:rsidRDefault="00E154B4" w:rsidP="00F74176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807A1">
              <w:rPr>
                <w:rFonts w:cs="Times New Roman"/>
                <w:sz w:val="22"/>
                <w:szCs w:val="22"/>
              </w:rPr>
              <w:t>0%</w:t>
            </w:r>
            <w:r w:rsidR="0032328E" w:rsidRPr="001807A1">
              <w:rPr>
                <w:rFonts w:cs="Times New Roman"/>
                <w:sz w:val="22"/>
                <w:szCs w:val="22"/>
              </w:rPr>
              <w:t xml:space="preserve"> от норматива</w:t>
            </w:r>
            <w:r w:rsidR="008C66A2" w:rsidRPr="001807A1">
              <w:rPr>
                <w:rFonts w:cs="Times New Roman"/>
                <w:sz w:val="22"/>
                <w:szCs w:val="22"/>
              </w:rPr>
              <w:t>,</w:t>
            </w:r>
            <w:r w:rsidR="0032328E" w:rsidRPr="001807A1">
              <w:rPr>
                <w:rFonts w:cs="Times New Roman"/>
                <w:sz w:val="22"/>
                <w:szCs w:val="22"/>
              </w:rPr>
              <w:t xml:space="preserve"> + </w:t>
            </w:r>
            <w:r w:rsidR="008C66A2" w:rsidRPr="001807A1">
              <w:rPr>
                <w:rFonts w:cs="Times New Roman"/>
                <w:sz w:val="22"/>
                <w:szCs w:val="22"/>
              </w:rPr>
              <w:t>разница стоимости путевки свыше норматива</w:t>
            </w:r>
          </w:p>
        </w:tc>
        <w:tc>
          <w:tcPr>
            <w:tcW w:w="1134" w:type="dxa"/>
          </w:tcPr>
          <w:p w:rsidR="000604EC" w:rsidRPr="001807A1" w:rsidRDefault="00E154B4" w:rsidP="004165D7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1</w:t>
            </w:r>
            <w:r w:rsidR="004165D7" w:rsidRPr="001807A1">
              <w:rPr>
                <w:rFonts w:cs="Times New Roman"/>
                <w:sz w:val="22"/>
                <w:szCs w:val="22"/>
              </w:rPr>
              <w:t>4</w:t>
            </w:r>
            <w:r w:rsidRPr="001807A1">
              <w:rPr>
                <w:rFonts w:cs="Times New Roman"/>
                <w:sz w:val="22"/>
                <w:szCs w:val="22"/>
              </w:rPr>
              <w:t> </w:t>
            </w:r>
            <w:r w:rsidR="004165D7" w:rsidRPr="001807A1">
              <w:rPr>
                <w:rFonts w:cs="Times New Roman"/>
                <w:sz w:val="22"/>
                <w:szCs w:val="22"/>
              </w:rPr>
              <w:t>0</w:t>
            </w:r>
            <w:r w:rsidRPr="001807A1">
              <w:rPr>
                <w:rFonts w:cs="Times New Roman"/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0604EC" w:rsidRPr="001807A1" w:rsidRDefault="004165D7" w:rsidP="004165D7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42</w:t>
            </w:r>
            <w:r w:rsidR="00E154B4" w:rsidRPr="001807A1">
              <w:rPr>
                <w:rFonts w:cs="Times New Roman"/>
                <w:sz w:val="22"/>
                <w:szCs w:val="22"/>
              </w:rPr>
              <w:t> </w:t>
            </w:r>
            <w:r w:rsidRPr="001807A1">
              <w:rPr>
                <w:rFonts w:cs="Times New Roman"/>
                <w:sz w:val="22"/>
                <w:szCs w:val="22"/>
              </w:rPr>
              <w:t>0</w:t>
            </w:r>
            <w:r w:rsidR="00E154B4" w:rsidRPr="001807A1">
              <w:rPr>
                <w:rFonts w:cs="Times New Roman"/>
                <w:sz w:val="22"/>
                <w:szCs w:val="22"/>
              </w:rPr>
              <w:t>00,00</w:t>
            </w:r>
          </w:p>
        </w:tc>
      </w:tr>
      <w:tr w:rsidR="00C105AC" w:rsidRPr="008C66A2" w:rsidTr="001807A1">
        <w:trPr>
          <w:trHeight w:val="20"/>
        </w:trPr>
        <w:tc>
          <w:tcPr>
            <w:tcW w:w="1305" w:type="dxa"/>
            <w:vMerge w:val="restart"/>
          </w:tcPr>
          <w:p w:rsidR="00E154B4" w:rsidRPr="005B228E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5B228E">
              <w:rPr>
                <w:rFonts w:cs="Times New Roman"/>
                <w:sz w:val="22"/>
                <w:szCs w:val="22"/>
              </w:rPr>
              <w:t xml:space="preserve">Стоимость </w:t>
            </w:r>
            <w:proofErr w:type="spellStart"/>
            <w:proofErr w:type="gramStart"/>
            <w:r w:rsidRPr="005B228E">
              <w:rPr>
                <w:rFonts w:cs="Times New Roman"/>
                <w:sz w:val="22"/>
                <w:szCs w:val="22"/>
              </w:rPr>
              <w:t>койко</w:t>
            </w:r>
            <w:proofErr w:type="spellEnd"/>
            <w:r w:rsidRPr="005B228E">
              <w:rPr>
                <w:rFonts w:cs="Times New Roman"/>
                <w:sz w:val="22"/>
                <w:szCs w:val="22"/>
              </w:rPr>
              <w:t>/дня</w:t>
            </w:r>
            <w:proofErr w:type="gramEnd"/>
            <w:r w:rsidRPr="005B228E">
              <w:rPr>
                <w:rFonts w:cs="Times New Roman"/>
                <w:sz w:val="22"/>
                <w:szCs w:val="22"/>
              </w:rPr>
              <w:t xml:space="preserve"> равна нормативу</w:t>
            </w:r>
          </w:p>
        </w:tc>
        <w:tc>
          <w:tcPr>
            <w:tcW w:w="1276" w:type="dxa"/>
          </w:tcPr>
          <w:p w:rsidR="00E154B4" w:rsidRPr="001807A1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 xml:space="preserve">Период с </w:t>
            </w:r>
            <w:r w:rsidR="00B43B79" w:rsidRPr="001807A1">
              <w:rPr>
                <w:rFonts w:eastAsia="Times New Roman" w:cs="Times New Roman"/>
                <w:sz w:val="22"/>
                <w:szCs w:val="22"/>
              </w:rPr>
              <w:t>апрел</w:t>
            </w:r>
            <w:r w:rsidRPr="001807A1">
              <w:rPr>
                <w:rFonts w:eastAsia="Times New Roman" w:cs="Times New Roman"/>
                <w:sz w:val="22"/>
                <w:szCs w:val="22"/>
              </w:rPr>
              <w:t>я по октябрь</w:t>
            </w:r>
          </w:p>
          <w:p w:rsidR="00E154B4" w:rsidRPr="001807A1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1807A1">
              <w:rPr>
                <w:rFonts w:cs="Times New Roman"/>
                <w:sz w:val="22"/>
                <w:szCs w:val="22"/>
              </w:rPr>
              <w:t>(20%-работник,</w:t>
            </w:r>
            <w:proofErr w:type="gramEnd"/>
          </w:p>
          <w:p w:rsidR="00E154B4" w:rsidRPr="005B228E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80%-</w:t>
            </w:r>
            <w:r w:rsidR="00E54A35">
              <w:rPr>
                <w:rFonts w:cs="Times New Roman"/>
                <w:sz w:val="22"/>
                <w:szCs w:val="22"/>
              </w:rPr>
              <w:t>Общество</w:t>
            </w:r>
            <w:r w:rsidRPr="005B228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154B4" w:rsidRPr="001807A1" w:rsidRDefault="000D0AA2" w:rsidP="000D0AA2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42</w:t>
            </w:r>
            <w:r w:rsidR="00E154B4" w:rsidRPr="001807A1">
              <w:rPr>
                <w:rFonts w:cs="Times New Roman"/>
                <w:sz w:val="22"/>
                <w:szCs w:val="22"/>
              </w:rPr>
              <w:t> </w:t>
            </w:r>
            <w:r w:rsidRPr="001807A1">
              <w:rPr>
                <w:rFonts w:cs="Times New Roman"/>
                <w:sz w:val="22"/>
                <w:szCs w:val="22"/>
              </w:rPr>
              <w:t>0</w:t>
            </w:r>
            <w:r w:rsidR="00E154B4" w:rsidRPr="001807A1">
              <w:rPr>
                <w:rFonts w:cs="Times New Roman"/>
                <w:sz w:val="22"/>
                <w:szCs w:val="22"/>
              </w:rPr>
              <w:t>00,00</w:t>
            </w:r>
          </w:p>
        </w:tc>
        <w:tc>
          <w:tcPr>
            <w:tcW w:w="709" w:type="dxa"/>
          </w:tcPr>
          <w:p w:rsidR="00E154B4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E154B4" w:rsidRPr="001807A1" w:rsidRDefault="000D0AA2" w:rsidP="000D0AA2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</w:t>
            </w:r>
            <w:r w:rsidR="00E154B4" w:rsidRPr="001807A1">
              <w:rPr>
                <w:rFonts w:cs="Times New Roman"/>
                <w:sz w:val="22"/>
                <w:szCs w:val="22"/>
              </w:rPr>
              <w:t> </w:t>
            </w:r>
            <w:r w:rsidRPr="001807A1">
              <w:rPr>
                <w:rFonts w:cs="Times New Roman"/>
                <w:sz w:val="22"/>
                <w:szCs w:val="22"/>
              </w:rPr>
              <w:t>000</w:t>
            </w:r>
            <w:r w:rsidR="00E154B4" w:rsidRPr="001807A1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E154B4" w:rsidRPr="001807A1" w:rsidRDefault="004165D7" w:rsidP="004165D7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</w:t>
            </w:r>
            <w:r w:rsidR="00E154B4" w:rsidRPr="001807A1">
              <w:rPr>
                <w:rFonts w:cs="Times New Roman"/>
                <w:sz w:val="22"/>
                <w:szCs w:val="22"/>
              </w:rPr>
              <w:t> </w:t>
            </w:r>
            <w:r w:rsidRPr="001807A1">
              <w:rPr>
                <w:rFonts w:cs="Times New Roman"/>
                <w:sz w:val="22"/>
                <w:szCs w:val="22"/>
              </w:rPr>
              <w:t>0</w:t>
            </w:r>
            <w:r w:rsidR="00E154B4" w:rsidRPr="001807A1">
              <w:rPr>
                <w:rFonts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E154B4" w:rsidRPr="001807A1" w:rsidRDefault="00E154B4" w:rsidP="00162B63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20%</w:t>
            </w:r>
          </w:p>
        </w:tc>
        <w:tc>
          <w:tcPr>
            <w:tcW w:w="1134" w:type="dxa"/>
          </w:tcPr>
          <w:p w:rsidR="00E154B4" w:rsidRPr="001807A1" w:rsidRDefault="004165D7" w:rsidP="004165D7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8</w:t>
            </w:r>
            <w:r w:rsidR="00E154B4" w:rsidRPr="001807A1">
              <w:rPr>
                <w:rFonts w:cs="Times New Roman"/>
                <w:sz w:val="22"/>
                <w:szCs w:val="22"/>
              </w:rPr>
              <w:t> </w:t>
            </w:r>
            <w:r w:rsidRPr="001807A1">
              <w:rPr>
                <w:rFonts w:cs="Times New Roman"/>
                <w:sz w:val="22"/>
                <w:szCs w:val="22"/>
              </w:rPr>
              <w:t>40</w:t>
            </w:r>
            <w:r w:rsidR="00E154B4" w:rsidRPr="001807A1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54B4" w:rsidRPr="001807A1" w:rsidRDefault="00E154B4" w:rsidP="004165D7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</w:t>
            </w:r>
            <w:r w:rsidR="004165D7" w:rsidRPr="001807A1">
              <w:rPr>
                <w:rFonts w:cs="Times New Roman"/>
                <w:sz w:val="22"/>
                <w:szCs w:val="22"/>
              </w:rPr>
              <w:t>3</w:t>
            </w:r>
            <w:r w:rsidRPr="001807A1">
              <w:rPr>
                <w:rFonts w:cs="Times New Roman"/>
                <w:sz w:val="22"/>
                <w:szCs w:val="22"/>
              </w:rPr>
              <w:t> </w:t>
            </w:r>
            <w:r w:rsidR="004165D7" w:rsidRPr="001807A1">
              <w:rPr>
                <w:rFonts w:cs="Times New Roman"/>
                <w:sz w:val="22"/>
                <w:szCs w:val="22"/>
              </w:rPr>
              <w:t>600</w:t>
            </w:r>
            <w:r w:rsidRPr="001807A1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C105AC" w:rsidRPr="008C66A2" w:rsidTr="001807A1">
        <w:trPr>
          <w:trHeight w:val="20"/>
        </w:trPr>
        <w:tc>
          <w:tcPr>
            <w:tcW w:w="1305" w:type="dxa"/>
            <w:vMerge/>
          </w:tcPr>
          <w:p w:rsidR="00E154B4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4B4" w:rsidRPr="001807A1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 xml:space="preserve">Период с </w:t>
            </w:r>
            <w:r w:rsidR="003C0290" w:rsidRPr="001807A1">
              <w:rPr>
                <w:rFonts w:eastAsia="Times New Roman" w:cs="Times New Roman"/>
                <w:sz w:val="22"/>
                <w:szCs w:val="22"/>
              </w:rPr>
              <w:t>ноября по март</w:t>
            </w:r>
          </w:p>
          <w:p w:rsidR="00E154B4" w:rsidRPr="001807A1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1807A1">
              <w:rPr>
                <w:rFonts w:cs="Times New Roman"/>
                <w:sz w:val="22"/>
                <w:szCs w:val="22"/>
              </w:rPr>
              <w:t>(0%-работник,</w:t>
            </w:r>
            <w:proofErr w:type="gramEnd"/>
          </w:p>
          <w:p w:rsidR="00E154B4" w:rsidRPr="005B228E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1807A1">
              <w:rPr>
                <w:rFonts w:cs="Times New Roman"/>
                <w:sz w:val="22"/>
                <w:szCs w:val="22"/>
              </w:rPr>
              <w:t>100%-</w:t>
            </w:r>
            <w:r w:rsidR="00E54A35">
              <w:rPr>
                <w:rFonts w:cs="Times New Roman"/>
                <w:sz w:val="22"/>
                <w:szCs w:val="22"/>
              </w:rPr>
              <w:t>Общество</w:t>
            </w:r>
            <w:r w:rsidRPr="005B228E">
              <w:rPr>
                <w:rFonts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</w:tcPr>
          <w:p w:rsidR="00E154B4" w:rsidRPr="001807A1" w:rsidRDefault="000D0AA2" w:rsidP="000D0AA2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42</w:t>
            </w:r>
            <w:r w:rsidR="00E154B4" w:rsidRPr="001807A1">
              <w:rPr>
                <w:rFonts w:cs="Times New Roman"/>
                <w:sz w:val="22"/>
                <w:szCs w:val="22"/>
              </w:rPr>
              <w:t> </w:t>
            </w:r>
            <w:r w:rsidRPr="001807A1">
              <w:rPr>
                <w:rFonts w:cs="Times New Roman"/>
                <w:sz w:val="22"/>
                <w:szCs w:val="22"/>
              </w:rPr>
              <w:t>0</w:t>
            </w:r>
            <w:r w:rsidR="00E154B4" w:rsidRPr="001807A1">
              <w:rPr>
                <w:rFonts w:cs="Times New Roman"/>
                <w:sz w:val="22"/>
                <w:szCs w:val="22"/>
              </w:rPr>
              <w:t>00,00</w:t>
            </w:r>
          </w:p>
        </w:tc>
        <w:tc>
          <w:tcPr>
            <w:tcW w:w="709" w:type="dxa"/>
          </w:tcPr>
          <w:p w:rsidR="00E154B4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E154B4" w:rsidRPr="001807A1" w:rsidRDefault="000D0AA2" w:rsidP="000D0AA2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</w:t>
            </w:r>
            <w:r w:rsidR="00E154B4" w:rsidRPr="001807A1">
              <w:rPr>
                <w:rFonts w:cs="Times New Roman"/>
                <w:sz w:val="22"/>
                <w:szCs w:val="22"/>
              </w:rPr>
              <w:t> </w:t>
            </w:r>
            <w:r w:rsidRPr="001807A1">
              <w:rPr>
                <w:rFonts w:cs="Times New Roman"/>
                <w:sz w:val="22"/>
                <w:szCs w:val="22"/>
              </w:rPr>
              <w:t>0</w:t>
            </w:r>
            <w:r w:rsidR="00E154B4" w:rsidRPr="001807A1">
              <w:rPr>
                <w:rFonts w:cs="Times New Roman"/>
                <w:sz w:val="22"/>
                <w:szCs w:val="22"/>
              </w:rPr>
              <w:t>00,00</w:t>
            </w:r>
          </w:p>
        </w:tc>
        <w:tc>
          <w:tcPr>
            <w:tcW w:w="992" w:type="dxa"/>
          </w:tcPr>
          <w:p w:rsidR="00E154B4" w:rsidRPr="001807A1" w:rsidRDefault="000D0AA2" w:rsidP="000D0AA2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</w:t>
            </w:r>
            <w:r w:rsidR="00E154B4" w:rsidRPr="001807A1">
              <w:rPr>
                <w:rFonts w:cs="Times New Roman"/>
                <w:sz w:val="22"/>
                <w:szCs w:val="22"/>
              </w:rPr>
              <w:t> </w:t>
            </w:r>
            <w:r w:rsidRPr="001807A1">
              <w:rPr>
                <w:rFonts w:cs="Times New Roman"/>
                <w:sz w:val="22"/>
                <w:szCs w:val="22"/>
              </w:rPr>
              <w:t>0</w:t>
            </w:r>
            <w:r w:rsidR="00E154B4" w:rsidRPr="001807A1">
              <w:rPr>
                <w:rFonts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E154B4" w:rsidRPr="001807A1" w:rsidRDefault="00E154B4" w:rsidP="00162B63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E154B4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154B4" w:rsidRPr="001807A1" w:rsidRDefault="000D0AA2" w:rsidP="000D0AA2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42</w:t>
            </w:r>
            <w:r w:rsidR="00E154B4" w:rsidRPr="001807A1">
              <w:rPr>
                <w:rFonts w:cs="Times New Roman"/>
                <w:sz w:val="22"/>
                <w:szCs w:val="22"/>
              </w:rPr>
              <w:t> </w:t>
            </w:r>
            <w:r w:rsidRPr="001807A1">
              <w:rPr>
                <w:rFonts w:cs="Times New Roman"/>
                <w:sz w:val="22"/>
                <w:szCs w:val="22"/>
              </w:rPr>
              <w:t>0</w:t>
            </w:r>
            <w:r w:rsidR="00E154B4" w:rsidRPr="001807A1">
              <w:rPr>
                <w:rFonts w:cs="Times New Roman"/>
                <w:sz w:val="22"/>
                <w:szCs w:val="22"/>
              </w:rPr>
              <w:t>00,00</w:t>
            </w:r>
          </w:p>
        </w:tc>
      </w:tr>
      <w:tr w:rsidR="00C105AC" w:rsidRPr="008C66A2" w:rsidTr="001807A1">
        <w:trPr>
          <w:trHeight w:val="20"/>
        </w:trPr>
        <w:tc>
          <w:tcPr>
            <w:tcW w:w="1305" w:type="dxa"/>
            <w:vMerge w:val="restart"/>
          </w:tcPr>
          <w:p w:rsidR="00E154B4" w:rsidRPr="005B228E" w:rsidRDefault="00E154B4" w:rsidP="00C511E8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5B228E">
              <w:rPr>
                <w:rFonts w:cs="Times New Roman"/>
                <w:sz w:val="22"/>
                <w:szCs w:val="22"/>
              </w:rPr>
              <w:lastRenderedPageBreak/>
              <w:t xml:space="preserve">Стоимость </w:t>
            </w:r>
            <w:proofErr w:type="spellStart"/>
            <w:proofErr w:type="gramStart"/>
            <w:r w:rsidRPr="005B228E">
              <w:rPr>
                <w:rFonts w:cs="Times New Roman"/>
                <w:sz w:val="22"/>
                <w:szCs w:val="22"/>
              </w:rPr>
              <w:t>койко</w:t>
            </w:r>
            <w:proofErr w:type="spellEnd"/>
            <w:r w:rsidRPr="005B228E">
              <w:rPr>
                <w:rFonts w:cs="Times New Roman"/>
                <w:sz w:val="22"/>
                <w:szCs w:val="22"/>
              </w:rPr>
              <w:t>/дня</w:t>
            </w:r>
            <w:proofErr w:type="gramEnd"/>
            <w:r w:rsidRPr="005B228E">
              <w:rPr>
                <w:rFonts w:cs="Times New Roman"/>
                <w:sz w:val="22"/>
                <w:szCs w:val="22"/>
              </w:rPr>
              <w:t xml:space="preserve"> менее норматива</w:t>
            </w:r>
          </w:p>
        </w:tc>
        <w:tc>
          <w:tcPr>
            <w:tcW w:w="1276" w:type="dxa"/>
          </w:tcPr>
          <w:p w:rsidR="00E154B4" w:rsidRPr="001807A1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 xml:space="preserve">Период с </w:t>
            </w:r>
            <w:r w:rsidR="00B43B79" w:rsidRPr="001807A1">
              <w:rPr>
                <w:rFonts w:eastAsia="Times New Roman" w:cs="Times New Roman"/>
                <w:sz w:val="22"/>
                <w:szCs w:val="22"/>
              </w:rPr>
              <w:t>апрел</w:t>
            </w:r>
            <w:r w:rsidRPr="001807A1">
              <w:rPr>
                <w:rFonts w:eastAsia="Times New Roman" w:cs="Times New Roman"/>
                <w:sz w:val="22"/>
                <w:szCs w:val="22"/>
              </w:rPr>
              <w:t>я по октябрь</w:t>
            </w:r>
          </w:p>
          <w:p w:rsidR="00E154B4" w:rsidRPr="001807A1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1807A1">
              <w:rPr>
                <w:rFonts w:cs="Times New Roman"/>
                <w:sz w:val="22"/>
                <w:szCs w:val="22"/>
              </w:rPr>
              <w:t>(20%-работник,</w:t>
            </w:r>
            <w:proofErr w:type="gramEnd"/>
          </w:p>
          <w:p w:rsidR="00E154B4" w:rsidRPr="005B228E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80%-</w:t>
            </w:r>
            <w:r w:rsidR="00E54A35">
              <w:rPr>
                <w:rFonts w:cs="Times New Roman"/>
                <w:sz w:val="22"/>
                <w:szCs w:val="22"/>
              </w:rPr>
              <w:t>Общество</w:t>
            </w:r>
          </w:p>
        </w:tc>
        <w:tc>
          <w:tcPr>
            <w:tcW w:w="1134" w:type="dxa"/>
          </w:tcPr>
          <w:p w:rsidR="00E154B4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32 000,00</w:t>
            </w:r>
          </w:p>
        </w:tc>
        <w:tc>
          <w:tcPr>
            <w:tcW w:w="709" w:type="dxa"/>
          </w:tcPr>
          <w:p w:rsidR="00E154B4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E154B4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2 286,00</w:t>
            </w:r>
          </w:p>
        </w:tc>
        <w:tc>
          <w:tcPr>
            <w:tcW w:w="992" w:type="dxa"/>
          </w:tcPr>
          <w:p w:rsidR="00E154B4" w:rsidRPr="001807A1" w:rsidRDefault="000D0AA2" w:rsidP="000D0AA2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</w:t>
            </w:r>
            <w:r w:rsidR="00E154B4" w:rsidRPr="001807A1">
              <w:rPr>
                <w:rFonts w:cs="Times New Roman"/>
                <w:sz w:val="22"/>
                <w:szCs w:val="22"/>
              </w:rPr>
              <w:t> </w:t>
            </w:r>
            <w:r w:rsidRPr="001807A1">
              <w:rPr>
                <w:rFonts w:cs="Times New Roman"/>
                <w:sz w:val="22"/>
                <w:szCs w:val="22"/>
              </w:rPr>
              <w:t>0</w:t>
            </w:r>
            <w:r w:rsidR="00E154B4" w:rsidRPr="001807A1">
              <w:rPr>
                <w:rFonts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E154B4" w:rsidRPr="001807A1" w:rsidRDefault="00E154B4" w:rsidP="00162B63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20%</w:t>
            </w:r>
          </w:p>
        </w:tc>
        <w:tc>
          <w:tcPr>
            <w:tcW w:w="1134" w:type="dxa"/>
          </w:tcPr>
          <w:p w:rsidR="00E154B4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6 400,00</w:t>
            </w:r>
          </w:p>
        </w:tc>
        <w:tc>
          <w:tcPr>
            <w:tcW w:w="1134" w:type="dxa"/>
          </w:tcPr>
          <w:p w:rsidR="00E154B4" w:rsidRPr="001807A1" w:rsidRDefault="00B43B79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25 600,00</w:t>
            </w:r>
          </w:p>
        </w:tc>
      </w:tr>
      <w:tr w:rsidR="00C105AC" w:rsidRPr="008C66A2" w:rsidTr="001807A1">
        <w:trPr>
          <w:trHeight w:val="20"/>
        </w:trPr>
        <w:tc>
          <w:tcPr>
            <w:tcW w:w="1305" w:type="dxa"/>
            <w:vMerge/>
          </w:tcPr>
          <w:p w:rsidR="00E154B4" w:rsidRPr="001807A1" w:rsidRDefault="00E154B4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4B4" w:rsidRPr="001807A1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 xml:space="preserve">Период с </w:t>
            </w:r>
            <w:r w:rsidR="003C0290" w:rsidRPr="001807A1">
              <w:rPr>
                <w:rFonts w:eastAsia="Times New Roman" w:cs="Times New Roman"/>
                <w:sz w:val="22"/>
                <w:szCs w:val="22"/>
              </w:rPr>
              <w:t>ноября по март</w:t>
            </w:r>
          </w:p>
          <w:p w:rsidR="00E154B4" w:rsidRPr="001807A1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1807A1">
              <w:rPr>
                <w:rFonts w:cs="Times New Roman"/>
                <w:sz w:val="22"/>
                <w:szCs w:val="22"/>
              </w:rPr>
              <w:t>(0%-работник,</w:t>
            </w:r>
            <w:proofErr w:type="gramEnd"/>
          </w:p>
          <w:p w:rsidR="00E154B4" w:rsidRPr="005B228E" w:rsidRDefault="00E154B4" w:rsidP="00E154B4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100%-</w:t>
            </w:r>
            <w:r w:rsidR="00E54A35">
              <w:rPr>
                <w:rFonts w:cs="Times New Roman"/>
                <w:sz w:val="22"/>
                <w:szCs w:val="22"/>
              </w:rPr>
              <w:t>Общество</w:t>
            </w:r>
          </w:p>
        </w:tc>
        <w:tc>
          <w:tcPr>
            <w:tcW w:w="1134" w:type="dxa"/>
          </w:tcPr>
          <w:p w:rsidR="00E154B4" w:rsidRPr="001807A1" w:rsidRDefault="00B43B79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32 000,00</w:t>
            </w:r>
          </w:p>
        </w:tc>
        <w:tc>
          <w:tcPr>
            <w:tcW w:w="709" w:type="dxa"/>
          </w:tcPr>
          <w:p w:rsidR="00E154B4" w:rsidRPr="001807A1" w:rsidRDefault="00B43B79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E154B4" w:rsidRPr="001807A1" w:rsidRDefault="00B43B79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2 286,00</w:t>
            </w:r>
          </w:p>
        </w:tc>
        <w:tc>
          <w:tcPr>
            <w:tcW w:w="992" w:type="dxa"/>
          </w:tcPr>
          <w:p w:rsidR="00E154B4" w:rsidRPr="001807A1" w:rsidRDefault="000D0AA2" w:rsidP="000D0AA2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</w:t>
            </w:r>
            <w:r w:rsidR="00B43B79" w:rsidRPr="001807A1">
              <w:rPr>
                <w:rFonts w:cs="Times New Roman"/>
                <w:sz w:val="22"/>
                <w:szCs w:val="22"/>
              </w:rPr>
              <w:t> </w:t>
            </w:r>
            <w:r w:rsidRPr="001807A1">
              <w:rPr>
                <w:rFonts w:cs="Times New Roman"/>
                <w:sz w:val="22"/>
                <w:szCs w:val="22"/>
              </w:rPr>
              <w:t>0</w:t>
            </w:r>
            <w:r w:rsidR="00B43B79" w:rsidRPr="001807A1">
              <w:rPr>
                <w:rFonts w:cs="Times New Roman"/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E154B4" w:rsidRPr="001807A1" w:rsidRDefault="00B43B79" w:rsidP="00162B63">
            <w:pPr>
              <w:tabs>
                <w:tab w:val="left" w:pos="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E154B4" w:rsidRPr="001807A1" w:rsidRDefault="00B43B79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154B4" w:rsidRPr="001807A1" w:rsidRDefault="00B43B79" w:rsidP="00AF559E">
            <w:pPr>
              <w:tabs>
                <w:tab w:val="left" w:pos="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807A1">
              <w:rPr>
                <w:rFonts w:cs="Times New Roman"/>
                <w:sz w:val="22"/>
                <w:szCs w:val="22"/>
              </w:rPr>
              <w:t>32 200,00</w:t>
            </w:r>
          </w:p>
        </w:tc>
      </w:tr>
    </w:tbl>
    <w:p w:rsidR="005B31E7" w:rsidRPr="001807A1" w:rsidRDefault="000B6C42" w:rsidP="005B31E7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1807A1">
        <w:rPr>
          <w:rFonts w:cs="Times New Roman"/>
          <w:sz w:val="28"/>
          <w:szCs w:val="28"/>
        </w:rPr>
        <w:t>3.10</w:t>
      </w:r>
      <w:r w:rsidR="00A22AC1" w:rsidRPr="001807A1">
        <w:rPr>
          <w:rFonts w:cs="Times New Roman"/>
          <w:sz w:val="28"/>
          <w:szCs w:val="28"/>
        </w:rPr>
        <w:t>.</w:t>
      </w:r>
      <w:r w:rsidR="00A46BF9">
        <w:rPr>
          <w:rFonts w:cs="Times New Roman"/>
          <w:szCs w:val="24"/>
        </w:rPr>
        <w:tab/>
      </w:r>
      <w:r w:rsidR="00A22AC1" w:rsidRPr="001807A1">
        <w:rPr>
          <w:rFonts w:cs="Times New Roman"/>
          <w:sz w:val="28"/>
          <w:szCs w:val="28"/>
        </w:rPr>
        <w:t>Структура финансирования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A22AC1" w:rsidRPr="001807A1">
        <w:rPr>
          <w:rFonts w:cs="Times New Roman"/>
          <w:sz w:val="28"/>
          <w:szCs w:val="28"/>
        </w:rPr>
        <w:t>путевок на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A22AC1" w:rsidRPr="001807A1">
        <w:rPr>
          <w:rFonts w:cs="Times New Roman"/>
          <w:sz w:val="28"/>
          <w:szCs w:val="28"/>
        </w:rPr>
        <w:t xml:space="preserve">отдых детей работников в детских оздоровительных учреждениях. </w:t>
      </w:r>
    </w:p>
    <w:p w:rsidR="00747428" w:rsidRDefault="00747428" w:rsidP="005B31E7">
      <w:pPr>
        <w:tabs>
          <w:tab w:val="left" w:pos="0"/>
        </w:tabs>
        <w:spacing w:before="120"/>
        <w:ind w:firstLine="64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Таблица 3 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3431"/>
      </w:tblGrid>
      <w:tr w:rsidR="00747428" w:rsidTr="001807A1">
        <w:tc>
          <w:tcPr>
            <w:tcW w:w="675" w:type="dxa"/>
          </w:tcPr>
          <w:p w:rsidR="00747428" w:rsidRDefault="00747428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747428" w:rsidRDefault="00747428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2835" w:type="dxa"/>
          </w:tcPr>
          <w:p w:rsidR="00747428" w:rsidRPr="000B6C42" w:rsidRDefault="00747428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B6C42">
              <w:rPr>
                <w:rFonts w:cs="Times New Roman"/>
              </w:rPr>
              <w:t>Финансирование</w:t>
            </w:r>
          </w:p>
        </w:tc>
        <w:tc>
          <w:tcPr>
            <w:tcW w:w="3119" w:type="dxa"/>
          </w:tcPr>
          <w:p w:rsidR="00747428" w:rsidRPr="000B6C42" w:rsidRDefault="00747428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B6C42">
              <w:rPr>
                <w:rFonts w:cs="Times New Roman"/>
              </w:rPr>
              <w:t>Отдых для детей</w:t>
            </w:r>
          </w:p>
        </w:tc>
        <w:tc>
          <w:tcPr>
            <w:tcW w:w="3431" w:type="dxa"/>
          </w:tcPr>
          <w:p w:rsidR="00142C10" w:rsidRPr="00142C10" w:rsidRDefault="00142C10" w:rsidP="00142C10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142C10">
              <w:rPr>
                <w:rFonts w:cs="Times New Roman"/>
              </w:rPr>
              <w:t>Отдых для детей</w:t>
            </w:r>
          </w:p>
          <w:p w:rsidR="00747428" w:rsidRPr="000B6C42" w:rsidRDefault="00142C10" w:rsidP="00142C10">
            <w:pPr>
              <w:tabs>
                <w:tab w:val="left" w:pos="0"/>
              </w:tabs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142C10">
              <w:rPr>
                <w:rFonts w:cs="Times New Roman"/>
              </w:rPr>
              <w:t>социальной группы</w:t>
            </w:r>
          </w:p>
        </w:tc>
      </w:tr>
      <w:tr w:rsidR="00747428" w:rsidTr="001807A1">
        <w:tc>
          <w:tcPr>
            <w:tcW w:w="675" w:type="dxa"/>
          </w:tcPr>
          <w:p w:rsidR="00747428" w:rsidRDefault="00747428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747428" w:rsidRPr="000B6C42" w:rsidRDefault="00747428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B6C42">
              <w:rPr>
                <w:rFonts w:cs="Times New Roman"/>
              </w:rPr>
              <w:t>Организация</w:t>
            </w:r>
          </w:p>
        </w:tc>
        <w:tc>
          <w:tcPr>
            <w:tcW w:w="3119" w:type="dxa"/>
          </w:tcPr>
          <w:p w:rsidR="00747428" w:rsidRPr="000B6C42" w:rsidRDefault="00B754AC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B6C42">
              <w:rPr>
                <w:rFonts w:cs="Times New Roman"/>
              </w:rPr>
              <w:t>90</w:t>
            </w:r>
            <w:r w:rsidR="00B511AE" w:rsidRPr="000B6C42">
              <w:rPr>
                <w:rFonts w:cs="Times New Roman"/>
              </w:rPr>
              <w:t xml:space="preserve"> </w:t>
            </w:r>
            <w:r w:rsidR="00747428" w:rsidRPr="000B6C42">
              <w:rPr>
                <w:rFonts w:cs="Times New Roman"/>
              </w:rPr>
              <w:t>%</w:t>
            </w:r>
          </w:p>
        </w:tc>
        <w:tc>
          <w:tcPr>
            <w:tcW w:w="3431" w:type="dxa"/>
          </w:tcPr>
          <w:p w:rsidR="00747428" w:rsidRPr="000B6C42" w:rsidRDefault="00B511AE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B6C42">
              <w:rPr>
                <w:rFonts w:cs="Times New Roman"/>
              </w:rPr>
              <w:t xml:space="preserve"> 100 </w:t>
            </w:r>
            <w:r w:rsidR="00747428" w:rsidRPr="000B6C42">
              <w:rPr>
                <w:rFonts w:cs="Times New Roman"/>
              </w:rPr>
              <w:t>%</w:t>
            </w:r>
          </w:p>
        </w:tc>
      </w:tr>
      <w:tr w:rsidR="00747428" w:rsidTr="001807A1">
        <w:tc>
          <w:tcPr>
            <w:tcW w:w="675" w:type="dxa"/>
          </w:tcPr>
          <w:p w:rsidR="00747428" w:rsidRDefault="00747428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747428" w:rsidRPr="000B6C42" w:rsidRDefault="00747428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B6C42">
              <w:rPr>
                <w:rFonts w:cs="Times New Roman"/>
              </w:rPr>
              <w:t>Работник</w:t>
            </w:r>
          </w:p>
        </w:tc>
        <w:tc>
          <w:tcPr>
            <w:tcW w:w="3119" w:type="dxa"/>
          </w:tcPr>
          <w:p w:rsidR="00747428" w:rsidRPr="000B6C42" w:rsidRDefault="00B754AC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B6C42">
              <w:rPr>
                <w:rFonts w:cs="Times New Roman"/>
              </w:rPr>
              <w:t xml:space="preserve">10 </w:t>
            </w:r>
            <w:r w:rsidR="00747428" w:rsidRPr="000B6C42">
              <w:rPr>
                <w:rFonts w:cs="Times New Roman"/>
              </w:rPr>
              <w:t>%</w:t>
            </w:r>
          </w:p>
        </w:tc>
        <w:tc>
          <w:tcPr>
            <w:tcW w:w="3431" w:type="dxa"/>
          </w:tcPr>
          <w:p w:rsidR="00747428" w:rsidRPr="000B6C42" w:rsidRDefault="00B754AC" w:rsidP="005B31E7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r w:rsidRPr="000B6C42">
              <w:rPr>
                <w:rFonts w:cs="Times New Roman"/>
              </w:rPr>
              <w:t>0 %</w:t>
            </w:r>
          </w:p>
        </w:tc>
      </w:tr>
    </w:tbl>
    <w:p w:rsidR="000D061F" w:rsidRPr="00596C97" w:rsidRDefault="000D061F" w:rsidP="006E718F">
      <w:pPr>
        <w:pStyle w:val="1"/>
      </w:pPr>
      <w:bookmarkStart w:id="10" w:name="_Toc31371852"/>
      <w:r>
        <w:t xml:space="preserve">УСЛОВИЯ ПРЕДОСТАВЛЕНИЯ ПУТЕВОК НА </w:t>
      </w:r>
      <w:bookmarkEnd w:id="10"/>
      <w:r w:rsidR="00E050EF">
        <w:t>СКЛ</w:t>
      </w:r>
      <w:r w:rsidR="005C54D5">
        <w:t xml:space="preserve"> </w:t>
      </w:r>
    </w:p>
    <w:p w:rsidR="000D061F" w:rsidRPr="001807A1" w:rsidRDefault="00A46BF9" w:rsidP="001807A1">
      <w:pPr>
        <w:pStyle w:val="af0"/>
        <w:tabs>
          <w:tab w:val="left" w:pos="1276"/>
          <w:tab w:val="left" w:pos="1560"/>
        </w:tabs>
        <w:ind w:left="0" w:right="-1" w:firstLine="720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" w:eastAsia="ru-RU"/>
        </w:rPr>
        <w:t>4.1.</w:t>
      </w:r>
      <w:r>
        <w:rPr>
          <w:rFonts w:eastAsia="Times New Roman" w:cs="Times New Roman"/>
          <w:color w:val="000000"/>
          <w:sz w:val="28"/>
          <w:szCs w:val="28"/>
          <w:lang w:val="ru" w:eastAsia="ru-RU"/>
        </w:rPr>
        <w:tab/>
      </w:r>
      <w:r w:rsidR="00E050EF">
        <w:rPr>
          <w:rFonts w:eastAsia="Times New Roman" w:cs="Times New Roman"/>
          <w:color w:val="000000"/>
          <w:sz w:val="28"/>
          <w:szCs w:val="28"/>
          <w:lang w:val="ru" w:eastAsia="ru-RU"/>
        </w:rPr>
        <w:t>СКЛ</w:t>
      </w:r>
      <w:r w:rsidR="000D061F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работников проводится круглогодично на базе многопрофильных и региональных СКО</w:t>
      </w:r>
      <w:r w:rsidR="000D061F" w:rsidRPr="001807A1">
        <w:rPr>
          <w:rFonts w:eastAsia="Times New Roman" w:cs="Times New Roman"/>
          <w:color w:val="000000"/>
          <w:sz w:val="28"/>
          <w:szCs w:val="28"/>
          <w:lang w:eastAsia="ru-RU"/>
        </w:rPr>
        <w:t>, расположенных на территории Российской Федерации (п.</w:t>
      </w:r>
      <w:r w:rsidR="007E1F9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0D061F" w:rsidRPr="001807A1">
        <w:rPr>
          <w:rFonts w:eastAsia="Times New Roman" w:cs="Times New Roman"/>
          <w:color w:val="000000"/>
          <w:sz w:val="28"/>
          <w:szCs w:val="28"/>
          <w:lang w:eastAsia="ru-RU"/>
        </w:rPr>
        <w:t>9 ст.217 НК РФ).</w:t>
      </w:r>
    </w:p>
    <w:p w:rsidR="000D061F" w:rsidRPr="001807A1" w:rsidRDefault="000D061F" w:rsidP="004B72E3">
      <w:pPr>
        <w:tabs>
          <w:tab w:val="left" w:pos="1276"/>
          <w:tab w:val="left" w:pos="1560"/>
        </w:tabs>
        <w:ind w:right="-1" w:firstLine="720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>Подтверждением отнесения организации к санаторно-курортн</w:t>
      </w:r>
      <w:r w:rsidR="007F4C93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="005B31E7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>является ее лицензия и учредительные документы, содержащие указание на соответствующий вид деятельности.</w:t>
      </w:r>
    </w:p>
    <w:p w:rsidR="000D061F" w:rsidRPr="001807A1" w:rsidRDefault="000D061F" w:rsidP="001807A1">
      <w:pPr>
        <w:pStyle w:val="af0"/>
        <w:numPr>
          <w:ilvl w:val="1"/>
          <w:numId w:val="44"/>
        </w:numPr>
        <w:tabs>
          <w:tab w:val="left" w:pos="1276"/>
          <w:tab w:val="left" w:pos="1560"/>
        </w:tabs>
        <w:ind w:right="-1" w:hanging="57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</w:t>
      </w:r>
      <w:r w:rsidR="00E050EF">
        <w:rPr>
          <w:rFonts w:eastAsia="Times New Roman" w:cs="Times New Roman"/>
          <w:color w:val="000000"/>
          <w:sz w:val="28"/>
          <w:szCs w:val="28"/>
          <w:lang w:eastAsia="ru-RU"/>
        </w:rPr>
        <w:t>СКЛ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направляются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работники:</w:t>
      </w:r>
    </w:p>
    <w:p w:rsidR="000D061F" w:rsidRPr="001807A1" w:rsidRDefault="000D061F" w:rsidP="004B72E3">
      <w:pPr>
        <w:tabs>
          <w:tab w:val="left" w:pos="260"/>
          <w:tab w:val="left" w:pos="1276"/>
          <w:tab w:val="left" w:pos="1560"/>
          <w:tab w:val="left" w:pos="1854"/>
          <w:tab w:val="left" w:pos="5876"/>
          <w:tab w:val="left" w:pos="7729"/>
        </w:tabs>
        <w:ind w:right="-1" w:firstLine="720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имеющие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A7D4F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показания на основании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заключения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периодического медицинского осмотра;</w:t>
      </w:r>
    </w:p>
    <w:p w:rsidR="000D061F" w:rsidRPr="001807A1" w:rsidRDefault="000D061F" w:rsidP="004B72E3">
      <w:pPr>
        <w:tabs>
          <w:tab w:val="left" w:pos="265"/>
          <w:tab w:val="left" w:pos="1276"/>
          <w:tab w:val="left" w:pos="1560"/>
        </w:tabs>
        <w:ind w:right="-1" w:firstLine="720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имеющие </w:t>
      </w:r>
      <w:proofErr w:type="gramStart"/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перенесенное</w:t>
      </w:r>
      <w:proofErr w:type="gramEnd"/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острое или имеющие хроническую форму профессионального заболевания;</w:t>
      </w:r>
    </w:p>
    <w:p w:rsidR="000D061F" w:rsidRPr="001807A1" w:rsidRDefault="000D061F" w:rsidP="004B72E3">
      <w:pPr>
        <w:tabs>
          <w:tab w:val="left" w:pos="250"/>
          <w:tab w:val="left" w:pos="1276"/>
          <w:tab w:val="left" w:pos="1560"/>
        </w:tabs>
        <w:ind w:right="-1" w:firstLine="720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занятые</w:t>
      </w:r>
      <w:proofErr w:type="gramEnd"/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на р</w:t>
      </w:r>
      <w:r w:rsidR="00C222B5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аботах с воздействием (особо)</w:t>
      </w:r>
      <w:r w:rsidR="007E1F98">
        <w:rPr>
          <w:rFonts w:eastAsia="Times New Roman" w:cs="Times New Roman"/>
          <w:color w:val="000000"/>
          <w:sz w:val="28"/>
          <w:szCs w:val="28"/>
          <w:lang w:val="ru" w:eastAsia="ru-RU"/>
        </w:rPr>
        <w:t> 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опасных </w:t>
      </w:r>
      <w:r w:rsidR="00C222B5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и вредных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производственных факторов;</w:t>
      </w:r>
    </w:p>
    <w:p w:rsidR="000D061F" w:rsidRPr="001807A1" w:rsidRDefault="000D061F" w:rsidP="004B72E3">
      <w:pPr>
        <w:tabs>
          <w:tab w:val="left" w:pos="246"/>
          <w:tab w:val="left" w:pos="1276"/>
          <w:tab w:val="left" w:pos="1560"/>
        </w:tabs>
        <w:ind w:right="-1" w:firstLine="720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с длительным (свыше 10 лет) стажем работы в условиях воздействия</w:t>
      </w:r>
      <w:r w:rsidR="00C222B5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(особо) опасных и</w:t>
      </w:r>
      <w:r w:rsidR="005B31E7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C222B5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вредных</w:t>
      </w:r>
      <w:r w:rsidR="005B31E7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производственных факторов;</w:t>
      </w:r>
    </w:p>
    <w:p w:rsidR="00C222B5" w:rsidRPr="001807A1" w:rsidRDefault="00C222B5" w:rsidP="004B72E3">
      <w:pPr>
        <w:tabs>
          <w:tab w:val="left" w:pos="1276"/>
          <w:tab w:val="left" w:pos="1560"/>
        </w:tabs>
        <w:ind w:right="-1" w:firstLine="720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часто и длительно болеющие</w:t>
      </w:r>
      <w:r w:rsidR="00162B63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дети работников.</w:t>
      </w:r>
    </w:p>
    <w:p w:rsidR="000D061F" w:rsidRPr="001807A1" w:rsidRDefault="00FA7D4F" w:rsidP="001807A1">
      <w:pPr>
        <w:pStyle w:val="af0"/>
        <w:numPr>
          <w:ilvl w:val="1"/>
          <w:numId w:val="44"/>
        </w:numPr>
        <w:tabs>
          <w:tab w:val="left" w:pos="1276"/>
        </w:tabs>
        <w:ind w:left="0" w:right="-1"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sz w:val="28"/>
          <w:szCs w:val="28"/>
          <w:lang w:val="ru" w:eastAsia="ru-RU"/>
        </w:rPr>
        <w:t>Рекомендованная</w:t>
      </w: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о</w:t>
      </w:r>
      <w:r w:rsidR="000D061F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беспеченность путевками на </w:t>
      </w:r>
      <w:r w:rsidR="00E050EF">
        <w:rPr>
          <w:rFonts w:eastAsia="Times New Roman" w:cs="Times New Roman"/>
          <w:color w:val="000000"/>
          <w:sz w:val="28"/>
          <w:szCs w:val="28"/>
          <w:lang w:val="ru" w:eastAsia="ru-RU"/>
        </w:rPr>
        <w:t>СКЛ</w:t>
      </w:r>
      <w:r w:rsidR="000D061F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работников в течение года: </w:t>
      </w:r>
    </w:p>
    <w:p w:rsidR="000D061F" w:rsidRPr="001807A1" w:rsidRDefault="00AB68FB" w:rsidP="005B31E7">
      <w:pPr>
        <w:tabs>
          <w:tab w:val="left" w:pos="1134"/>
        </w:tabs>
        <w:ind w:right="-1" w:firstLine="720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sz w:val="28"/>
          <w:szCs w:val="28"/>
          <w:lang w:val="ru" w:eastAsia="ru-RU"/>
        </w:rPr>
        <w:t xml:space="preserve">не менее </w:t>
      </w:r>
      <w:r w:rsidR="000D061F" w:rsidRPr="001807A1">
        <w:rPr>
          <w:rFonts w:eastAsia="Times New Roman" w:cs="Times New Roman"/>
          <w:sz w:val="28"/>
          <w:szCs w:val="28"/>
          <w:lang w:val="ru" w:eastAsia="ru-RU"/>
        </w:rPr>
        <w:t xml:space="preserve">100 </w:t>
      </w:r>
      <w:r w:rsidR="000D061F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путевок на 1000 работников, занятых на вредном и/или</w:t>
      </w:r>
      <w:r w:rsidR="005B31E7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03B53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(особо) </w:t>
      </w:r>
      <w:r w:rsidR="000D061F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опасном про</w:t>
      </w:r>
      <w:r w:rsidR="00103B53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изводстве;</w:t>
      </w:r>
      <w:r w:rsidR="000D061F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0D061F" w:rsidRPr="001807A1" w:rsidRDefault="00AB68FB" w:rsidP="005B31E7">
      <w:pPr>
        <w:tabs>
          <w:tab w:val="left" w:pos="1134"/>
          <w:tab w:val="left" w:pos="1276"/>
        </w:tabs>
        <w:ind w:right="-1" w:firstLine="720"/>
        <w:jc w:val="both"/>
        <w:rPr>
          <w:rFonts w:eastAsia="Times New Roman" w:cs="Times New Roman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sz w:val="28"/>
          <w:szCs w:val="28"/>
          <w:lang w:val="ru" w:eastAsia="ru-RU"/>
        </w:rPr>
        <w:t xml:space="preserve">не менее </w:t>
      </w:r>
      <w:r w:rsidR="000D061F"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>35 путевок на 1000 работников, работающих в нормальных условиях</w:t>
      </w:r>
      <w:r w:rsidR="000D061F" w:rsidRPr="001807A1">
        <w:rPr>
          <w:rFonts w:eastAsia="Times New Roman" w:cs="Times New Roman"/>
          <w:sz w:val="28"/>
          <w:szCs w:val="28"/>
          <w:lang w:val="ru" w:eastAsia="ru-RU"/>
        </w:rPr>
        <w:t>.</w:t>
      </w:r>
    </w:p>
    <w:p w:rsidR="00FA7D4F" w:rsidRPr="001807A1" w:rsidRDefault="00367A83" w:rsidP="001807A1">
      <w:pPr>
        <w:pStyle w:val="2"/>
        <w:numPr>
          <w:ilvl w:val="1"/>
          <w:numId w:val="44"/>
        </w:numPr>
        <w:tabs>
          <w:tab w:val="clear" w:pos="1418"/>
          <w:tab w:val="left" w:pos="709"/>
          <w:tab w:val="left" w:pos="1276"/>
        </w:tabs>
        <w:spacing w:before="0" w:after="0"/>
        <w:ind w:left="0" w:firstLine="709"/>
        <w:rPr>
          <w:sz w:val="28"/>
          <w:szCs w:val="28"/>
        </w:rPr>
      </w:pPr>
      <w:r w:rsidRPr="001807A1">
        <w:rPr>
          <w:sz w:val="28"/>
          <w:szCs w:val="28"/>
        </w:rPr>
        <w:t>Условия организации оздоровления</w:t>
      </w:r>
      <w:r w:rsidR="004F52E3" w:rsidRPr="001807A1">
        <w:rPr>
          <w:sz w:val="28"/>
          <w:szCs w:val="28"/>
        </w:rPr>
        <w:t xml:space="preserve"> и лечения</w:t>
      </w:r>
      <w:r w:rsidRPr="001807A1">
        <w:rPr>
          <w:sz w:val="28"/>
          <w:szCs w:val="28"/>
        </w:rPr>
        <w:t xml:space="preserve"> детей работников</w:t>
      </w:r>
      <w:r w:rsidR="003C0290" w:rsidRPr="001807A1">
        <w:rPr>
          <w:sz w:val="28"/>
          <w:szCs w:val="28"/>
        </w:rPr>
        <w:t>, совместно с родителями</w:t>
      </w:r>
      <w:r w:rsidRPr="001807A1">
        <w:rPr>
          <w:sz w:val="28"/>
          <w:szCs w:val="28"/>
        </w:rPr>
        <w:t>:</w:t>
      </w:r>
      <w:r w:rsidR="00103B53" w:rsidRPr="001807A1">
        <w:rPr>
          <w:sz w:val="28"/>
          <w:szCs w:val="28"/>
        </w:rPr>
        <w:t xml:space="preserve"> </w:t>
      </w:r>
    </w:p>
    <w:p w:rsidR="007A2126" w:rsidRPr="001807A1" w:rsidRDefault="00367A83" w:rsidP="001807A1">
      <w:pPr>
        <w:pStyle w:val="2"/>
        <w:numPr>
          <w:ilvl w:val="0"/>
          <w:numId w:val="0"/>
        </w:numPr>
        <w:tabs>
          <w:tab w:val="clear" w:pos="1418"/>
          <w:tab w:val="left" w:pos="1134"/>
          <w:tab w:val="left" w:pos="1276"/>
        </w:tabs>
        <w:spacing w:before="0" w:after="0"/>
        <w:ind w:firstLine="709"/>
        <w:rPr>
          <w:sz w:val="28"/>
          <w:szCs w:val="28"/>
        </w:rPr>
      </w:pPr>
      <w:r w:rsidRPr="001807A1">
        <w:rPr>
          <w:sz w:val="28"/>
          <w:szCs w:val="28"/>
        </w:rPr>
        <w:lastRenderedPageBreak/>
        <w:t>в соответствии с заявлением родителе</w:t>
      </w:r>
      <w:r w:rsidR="00103B53" w:rsidRPr="001807A1">
        <w:rPr>
          <w:sz w:val="28"/>
          <w:szCs w:val="28"/>
        </w:rPr>
        <w:t>й и медицинскими рекомендациями</w:t>
      </w:r>
      <w:r w:rsidR="007E1F98">
        <w:rPr>
          <w:sz w:val="28"/>
          <w:szCs w:val="28"/>
        </w:rPr>
        <w:t xml:space="preserve"> </w:t>
      </w:r>
      <w:r w:rsidR="009F764F" w:rsidRPr="001807A1">
        <w:rPr>
          <w:sz w:val="28"/>
          <w:szCs w:val="28"/>
        </w:rPr>
        <w:t>путевка может быть выдана</w:t>
      </w:r>
      <w:r w:rsidR="00283BD8" w:rsidRPr="001807A1">
        <w:rPr>
          <w:sz w:val="28"/>
          <w:szCs w:val="28"/>
        </w:rPr>
        <w:t xml:space="preserve"> </w:t>
      </w:r>
      <w:r w:rsidR="00103B53" w:rsidRPr="001807A1">
        <w:rPr>
          <w:sz w:val="28"/>
          <w:szCs w:val="28"/>
        </w:rPr>
        <w:t xml:space="preserve">на 14 </w:t>
      </w:r>
      <w:r w:rsidR="00621A88" w:rsidRPr="001807A1">
        <w:rPr>
          <w:sz w:val="28"/>
          <w:szCs w:val="28"/>
        </w:rPr>
        <w:t xml:space="preserve">календарных </w:t>
      </w:r>
      <w:r w:rsidR="00103B53" w:rsidRPr="001807A1">
        <w:rPr>
          <w:sz w:val="28"/>
          <w:szCs w:val="28"/>
        </w:rPr>
        <w:t xml:space="preserve">дней </w:t>
      </w:r>
      <w:r w:rsidR="003431D0" w:rsidRPr="001807A1">
        <w:rPr>
          <w:sz w:val="28"/>
          <w:szCs w:val="28"/>
        </w:rPr>
        <w:t>на ребенка с 4-х до 1</w:t>
      </w:r>
      <w:r w:rsidR="00CE7349" w:rsidRPr="001807A1">
        <w:rPr>
          <w:sz w:val="28"/>
          <w:szCs w:val="28"/>
        </w:rPr>
        <w:t>5</w:t>
      </w:r>
      <w:r w:rsidR="00103B53" w:rsidRPr="001807A1">
        <w:rPr>
          <w:sz w:val="28"/>
          <w:szCs w:val="28"/>
        </w:rPr>
        <w:t xml:space="preserve"> лет (включительно)</w:t>
      </w:r>
      <w:r w:rsidR="005B31E7" w:rsidRPr="001807A1">
        <w:rPr>
          <w:sz w:val="28"/>
          <w:szCs w:val="28"/>
        </w:rPr>
        <w:t xml:space="preserve"> </w:t>
      </w:r>
      <w:r w:rsidR="00103B53" w:rsidRPr="001807A1">
        <w:rPr>
          <w:sz w:val="28"/>
          <w:szCs w:val="28"/>
        </w:rPr>
        <w:t>на момент даты заезда в санаторно-курортную организацию</w:t>
      </w:r>
      <w:r w:rsidR="003C0290" w:rsidRPr="001807A1">
        <w:rPr>
          <w:sz w:val="28"/>
          <w:szCs w:val="28"/>
        </w:rPr>
        <w:t>.</w:t>
      </w:r>
    </w:p>
    <w:p w:rsidR="003E5847" w:rsidRPr="001807A1" w:rsidRDefault="00FA7D4F" w:rsidP="001807A1">
      <w:pPr>
        <w:pStyle w:val="2"/>
        <w:numPr>
          <w:ilvl w:val="1"/>
          <w:numId w:val="44"/>
        </w:numPr>
        <w:tabs>
          <w:tab w:val="clear" w:pos="1418"/>
          <w:tab w:val="left" w:pos="709"/>
          <w:tab w:val="left" w:pos="1276"/>
        </w:tabs>
        <w:spacing w:before="0" w:after="0"/>
        <w:ind w:left="1276" w:hanging="567"/>
        <w:rPr>
          <w:sz w:val="28"/>
          <w:szCs w:val="28"/>
          <w:lang w:val="ru"/>
        </w:rPr>
      </w:pPr>
      <w:r w:rsidRPr="001807A1">
        <w:rPr>
          <w:sz w:val="28"/>
          <w:szCs w:val="28"/>
          <w:lang w:val="ru"/>
        </w:rPr>
        <w:t>К</w:t>
      </w:r>
      <w:r w:rsidR="000D061F" w:rsidRPr="001807A1">
        <w:rPr>
          <w:sz w:val="28"/>
          <w:szCs w:val="28"/>
          <w:lang w:val="ru"/>
        </w:rPr>
        <w:t>ратность пр</w:t>
      </w:r>
      <w:r w:rsidR="00103B53" w:rsidRPr="001807A1">
        <w:rPr>
          <w:sz w:val="28"/>
          <w:szCs w:val="28"/>
          <w:lang w:val="ru"/>
        </w:rPr>
        <w:t>едоставления путевки</w:t>
      </w:r>
      <w:r w:rsidR="000D061F" w:rsidRPr="001807A1">
        <w:rPr>
          <w:sz w:val="28"/>
          <w:szCs w:val="28"/>
          <w:lang w:val="ru"/>
        </w:rPr>
        <w:t xml:space="preserve"> на СКЛ представлена в таблице:</w:t>
      </w:r>
    </w:p>
    <w:p w:rsidR="000D061F" w:rsidRPr="005B31E7" w:rsidRDefault="00747428" w:rsidP="005B31E7">
      <w:pPr>
        <w:pStyle w:val="af0"/>
        <w:spacing w:before="120"/>
        <w:ind w:left="0"/>
        <w:jc w:val="center"/>
        <w:rPr>
          <w:rFonts w:eastAsia="Times New Roman" w:cs="Times New Roman"/>
          <w:szCs w:val="24"/>
          <w:lang w:val="ru" w:eastAsia="ru-RU"/>
        </w:rPr>
      </w:pPr>
      <w:r w:rsidRPr="00F74176">
        <w:rPr>
          <w:rFonts w:eastAsia="Times New Roman" w:cs="Times New Roman"/>
          <w:szCs w:val="24"/>
          <w:lang w:val="ru" w:eastAsia="ru-RU"/>
        </w:rPr>
        <w:t>Таблица 4</w:t>
      </w:r>
      <w:r w:rsidR="005B31E7" w:rsidRPr="00F74176">
        <w:rPr>
          <w:rFonts w:eastAsia="Times New Roman" w:cs="Times New Roman"/>
          <w:szCs w:val="24"/>
          <w:lang w:val="ru" w:eastAsia="ru-RU"/>
        </w:rPr>
        <w:t xml:space="preserve"> - Кратность предоставления путёвки в санаторно-курортные учреждения</w:t>
      </w:r>
    </w:p>
    <w:tbl>
      <w:tblPr>
        <w:tblStyle w:val="a9"/>
        <w:tblW w:w="9921" w:type="dxa"/>
        <w:tblLayout w:type="fixed"/>
        <w:tblLook w:val="04A0" w:firstRow="1" w:lastRow="0" w:firstColumn="1" w:lastColumn="0" w:noHBand="0" w:noVBand="1"/>
      </w:tblPr>
      <w:tblGrid>
        <w:gridCol w:w="2438"/>
        <w:gridCol w:w="1531"/>
        <w:gridCol w:w="754"/>
        <w:gridCol w:w="670"/>
        <w:gridCol w:w="625"/>
        <w:gridCol w:w="708"/>
        <w:gridCol w:w="663"/>
        <w:gridCol w:w="6"/>
        <w:gridCol w:w="7"/>
        <w:gridCol w:w="709"/>
        <w:gridCol w:w="708"/>
        <w:gridCol w:w="1087"/>
        <w:gridCol w:w="15"/>
      </w:tblGrid>
      <w:tr w:rsidR="003E5847" w:rsidTr="00F74176">
        <w:trPr>
          <w:trHeight w:val="270"/>
        </w:trPr>
        <w:tc>
          <w:tcPr>
            <w:tcW w:w="2438" w:type="dxa"/>
            <w:vMerge w:val="restart"/>
            <w:vAlign w:val="center"/>
          </w:tcPr>
          <w:p w:rsidR="003E5847" w:rsidRPr="003E5847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Факторы</w:t>
            </w:r>
            <w:r w:rsidR="00F71E21">
              <w:rPr>
                <w:rFonts w:eastAsia="Times New Roman" w:cs="Times New Roman"/>
              </w:rPr>
              <w:t xml:space="preserve"> </w:t>
            </w:r>
            <w:r w:rsidRPr="00A820FC">
              <w:rPr>
                <w:rFonts w:eastAsia="Times New Roman" w:cs="Times New Roman"/>
              </w:rPr>
              <w:t>производственной среды</w:t>
            </w:r>
          </w:p>
        </w:tc>
        <w:tc>
          <w:tcPr>
            <w:tcW w:w="7483" w:type="dxa"/>
            <w:gridSpan w:val="12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Классы условий труда и стаж работы</w:t>
            </w:r>
          </w:p>
        </w:tc>
      </w:tr>
      <w:tr w:rsidR="003E5847" w:rsidTr="00F74176">
        <w:trPr>
          <w:gridAfter w:val="1"/>
          <w:wAfter w:w="15" w:type="dxa"/>
          <w:trHeight w:val="454"/>
        </w:trPr>
        <w:tc>
          <w:tcPr>
            <w:tcW w:w="2438" w:type="dxa"/>
            <w:vMerge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Допустимый</w:t>
            </w:r>
          </w:p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2 класс</w:t>
            </w:r>
          </w:p>
        </w:tc>
        <w:tc>
          <w:tcPr>
            <w:tcW w:w="5937" w:type="dxa"/>
            <w:gridSpan w:val="10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Вредный 3 класс</w:t>
            </w:r>
          </w:p>
        </w:tc>
      </w:tr>
      <w:tr w:rsidR="003E5847" w:rsidTr="00F74176">
        <w:trPr>
          <w:gridAfter w:val="1"/>
          <w:wAfter w:w="15" w:type="dxa"/>
          <w:trHeight w:val="267"/>
        </w:trPr>
        <w:tc>
          <w:tcPr>
            <w:tcW w:w="2438" w:type="dxa"/>
            <w:vMerge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3,1</w:t>
            </w:r>
          </w:p>
        </w:tc>
        <w:tc>
          <w:tcPr>
            <w:tcW w:w="1333" w:type="dxa"/>
            <w:gridSpan w:val="2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3,2</w:t>
            </w:r>
          </w:p>
        </w:tc>
        <w:tc>
          <w:tcPr>
            <w:tcW w:w="1385" w:type="dxa"/>
            <w:gridSpan w:val="4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3,3</w:t>
            </w:r>
          </w:p>
        </w:tc>
        <w:tc>
          <w:tcPr>
            <w:tcW w:w="1795" w:type="dxa"/>
            <w:gridSpan w:val="2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3,4</w:t>
            </w:r>
          </w:p>
        </w:tc>
      </w:tr>
      <w:tr w:rsidR="003E5847" w:rsidTr="00F74176">
        <w:trPr>
          <w:gridAfter w:val="1"/>
          <w:wAfter w:w="15" w:type="dxa"/>
          <w:cantSplit/>
          <w:trHeight w:val="794"/>
        </w:trPr>
        <w:tc>
          <w:tcPr>
            <w:tcW w:w="2438" w:type="dxa"/>
            <w:vMerge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Стаж</w:t>
            </w:r>
          </w:p>
        </w:tc>
        <w:tc>
          <w:tcPr>
            <w:tcW w:w="754" w:type="dxa"/>
            <w:textDirection w:val="btLr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ind w:left="113" w:right="113"/>
              <w:jc w:val="center"/>
              <w:rPr>
                <w:rFonts w:eastAsia="Times New Roman" w:cs="Times New Roman"/>
                <w:lang w:val="ru-RU"/>
              </w:rPr>
            </w:pPr>
            <w:r w:rsidRPr="00A820FC">
              <w:rPr>
                <w:rFonts w:eastAsia="Times New Roman" w:cs="Times New Roman"/>
                <w:lang w:val="ru-RU"/>
              </w:rPr>
              <w:t>Стаж</w:t>
            </w:r>
          </w:p>
        </w:tc>
        <w:tc>
          <w:tcPr>
            <w:tcW w:w="670" w:type="dxa"/>
            <w:textDirection w:val="btLr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ind w:left="113" w:right="113"/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Стаж</w:t>
            </w:r>
          </w:p>
        </w:tc>
        <w:tc>
          <w:tcPr>
            <w:tcW w:w="625" w:type="dxa"/>
            <w:textDirection w:val="btLr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ind w:left="113" w:right="113"/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Стаж</w:t>
            </w:r>
          </w:p>
        </w:tc>
        <w:tc>
          <w:tcPr>
            <w:tcW w:w="708" w:type="dxa"/>
            <w:textDirection w:val="btLr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ind w:left="113" w:right="113"/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Стаж</w:t>
            </w:r>
          </w:p>
        </w:tc>
        <w:tc>
          <w:tcPr>
            <w:tcW w:w="676" w:type="dxa"/>
            <w:gridSpan w:val="3"/>
            <w:textDirection w:val="btLr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ind w:left="113" w:right="113"/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Стаж</w:t>
            </w:r>
          </w:p>
        </w:tc>
        <w:tc>
          <w:tcPr>
            <w:tcW w:w="709" w:type="dxa"/>
            <w:textDirection w:val="btLr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ind w:left="113" w:right="113"/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Стаж</w:t>
            </w:r>
          </w:p>
        </w:tc>
        <w:tc>
          <w:tcPr>
            <w:tcW w:w="708" w:type="dxa"/>
            <w:textDirection w:val="btLr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ind w:left="113" w:right="113"/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Стаж</w:t>
            </w:r>
          </w:p>
        </w:tc>
        <w:tc>
          <w:tcPr>
            <w:tcW w:w="1087" w:type="dxa"/>
            <w:textDirection w:val="btLr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Стаж</w:t>
            </w:r>
          </w:p>
        </w:tc>
      </w:tr>
      <w:tr w:rsidR="003E5847" w:rsidTr="00F74176">
        <w:trPr>
          <w:gridAfter w:val="1"/>
          <w:wAfter w:w="15" w:type="dxa"/>
          <w:trHeight w:val="931"/>
        </w:trPr>
        <w:tc>
          <w:tcPr>
            <w:tcW w:w="2438" w:type="dxa"/>
            <w:vMerge/>
            <w:vAlign w:val="center"/>
          </w:tcPr>
          <w:p w:rsidR="003E5847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  <w:color w:val="C00000"/>
              </w:rPr>
            </w:pPr>
          </w:p>
        </w:tc>
        <w:tc>
          <w:tcPr>
            <w:tcW w:w="1531" w:type="dxa"/>
            <w:vAlign w:val="center"/>
          </w:tcPr>
          <w:p w:rsidR="003E5847" w:rsidRPr="00A820FC" w:rsidRDefault="003E5847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  <w:lang w:val="en-US"/>
              </w:rPr>
              <w:t>›</w:t>
            </w:r>
            <w:r w:rsidRPr="00A820FC">
              <w:rPr>
                <w:rFonts w:eastAsia="Times New Roman" w:cs="Times New Roman"/>
              </w:rPr>
              <w:t>5 лет</w:t>
            </w:r>
          </w:p>
        </w:tc>
        <w:tc>
          <w:tcPr>
            <w:tcW w:w="754" w:type="dxa"/>
            <w:vAlign w:val="center"/>
          </w:tcPr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До</w:t>
            </w: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10</w:t>
            </w: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лет</w:t>
            </w:r>
          </w:p>
        </w:tc>
        <w:tc>
          <w:tcPr>
            <w:tcW w:w="670" w:type="dxa"/>
            <w:vAlign w:val="center"/>
          </w:tcPr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›10</w:t>
            </w: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лет</w:t>
            </w:r>
          </w:p>
        </w:tc>
        <w:tc>
          <w:tcPr>
            <w:tcW w:w="625" w:type="dxa"/>
            <w:vAlign w:val="center"/>
          </w:tcPr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До</w:t>
            </w: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10</w:t>
            </w: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лет</w:t>
            </w:r>
          </w:p>
        </w:tc>
        <w:tc>
          <w:tcPr>
            <w:tcW w:w="708" w:type="dxa"/>
            <w:vAlign w:val="center"/>
          </w:tcPr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›10</w:t>
            </w: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лет</w:t>
            </w:r>
          </w:p>
        </w:tc>
        <w:tc>
          <w:tcPr>
            <w:tcW w:w="676" w:type="dxa"/>
            <w:gridSpan w:val="3"/>
            <w:vAlign w:val="center"/>
          </w:tcPr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До</w:t>
            </w: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5</w:t>
            </w: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лет</w:t>
            </w:r>
          </w:p>
        </w:tc>
        <w:tc>
          <w:tcPr>
            <w:tcW w:w="709" w:type="dxa"/>
            <w:vAlign w:val="center"/>
          </w:tcPr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›5</w:t>
            </w: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лет</w:t>
            </w:r>
          </w:p>
        </w:tc>
        <w:tc>
          <w:tcPr>
            <w:tcW w:w="708" w:type="dxa"/>
            <w:vAlign w:val="center"/>
          </w:tcPr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До</w:t>
            </w: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5 лет</w:t>
            </w:r>
          </w:p>
        </w:tc>
        <w:tc>
          <w:tcPr>
            <w:tcW w:w="1087" w:type="dxa"/>
            <w:vAlign w:val="center"/>
          </w:tcPr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›5</w:t>
            </w:r>
          </w:p>
          <w:p w:rsidR="003E5847" w:rsidRPr="00A820FC" w:rsidRDefault="003E5847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лет</w:t>
            </w:r>
          </w:p>
        </w:tc>
      </w:tr>
      <w:tr w:rsidR="00F74176" w:rsidTr="00F74176">
        <w:trPr>
          <w:gridAfter w:val="1"/>
          <w:wAfter w:w="15" w:type="dxa"/>
          <w:trHeight w:val="600"/>
        </w:trPr>
        <w:tc>
          <w:tcPr>
            <w:tcW w:w="2438" w:type="dxa"/>
          </w:tcPr>
          <w:p w:rsidR="00F74176" w:rsidRPr="00A820FC" w:rsidRDefault="00F74176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Химические факторы</w:t>
            </w:r>
          </w:p>
        </w:tc>
        <w:tc>
          <w:tcPr>
            <w:tcW w:w="1531" w:type="dxa"/>
            <w:vMerge w:val="restart"/>
            <w:vAlign w:val="center"/>
          </w:tcPr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1 раз</w:t>
            </w:r>
          </w:p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в 4 года</w:t>
            </w:r>
          </w:p>
        </w:tc>
        <w:tc>
          <w:tcPr>
            <w:tcW w:w="754" w:type="dxa"/>
            <w:vAlign w:val="center"/>
          </w:tcPr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1</w:t>
            </w:r>
          </w:p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раз</w:t>
            </w:r>
          </w:p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в 3</w:t>
            </w:r>
          </w:p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года</w:t>
            </w:r>
          </w:p>
        </w:tc>
        <w:tc>
          <w:tcPr>
            <w:tcW w:w="670" w:type="dxa"/>
            <w:vAlign w:val="center"/>
          </w:tcPr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1</w:t>
            </w:r>
          </w:p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раз</w:t>
            </w:r>
          </w:p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в 2</w:t>
            </w:r>
          </w:p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года</w:t>
            </w:r>
          </w:p>
        </w:tc>
        <w:tc>
          <w:tcPr>
            <w:tcW w:w="4513" w:type="dxa"/>
            <w:gridSpan w:val="8"/>
            <w:vAlign w:val="center"/>
          </w:tcPr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Ежегодно</w:t>
            </w:r>
          </w:p>
        </w:tc>
      </w:tr>
      <w:tr w:rsidR="00F74176" w:rsidTr="00F74176">
        <w:trPr>
          <w:gridAfter w:val="1"/>
          <w:wAfter w:w="15" w:type="dxa"/>
          <w:trHeight w:val="510"/>
        </w:trPr>
        <w:tc>
          <w:tcPr>
            <w:tcW w:w="2438" w:type="dxa"/>
          </w:tcPr>
          <w:p w:rsidR="00F74176" w:rsidRPr="00A820FC" w:rsidRDefault="00F74176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Физические</w:t>
            </w:r>
            <w:r>
              <w:rPr>
                <w:rFonts w:eastAsia="Times New Roman" w:cs="Times New Roman"/>
              </w:rPr>
              <w:t xml:space="preserve"> </w:t>
            </w:r>
            <w:r w:rsidRPr="00A820FC">
              <w:rPr>
                <w:rFonts w:eastAsia="Times New Roman" w:cs="Times New Roman"/>
              </w:rPr>
              <w:t>факторы</w:t>
            </w:r>
          </w:p>
        </w:tc>
        <w:tc>
          <w:tcPr>
            <w:tcW w:w="1531" w:type="dxa"/>
            <w:vMerge/>
          </w:tcPr>
          <w:p w:rsidR="00F74176" w:rsidRPr="00A820FC" w:rsidRDefault="00F74176" w:rsidP="000D061F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1 раз</w:t>
            </w:r>
          </w:p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в 3 года</w:t>
            </w:r>
          </w:p>
        </w:tc>
        <w:tc>
          <w:tcPr>
            <w:tcW w:w="2002" w:type="dxa"/>
            <w:gridSpan w:val="4"/>
            <w:vAlign w:val="center"/>
          </w:tcPr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1 раз в 2 года</w:t>
            </w:r>
          </w:p>
        </w:tc>
        <w:tc>
          <w:tcPr>
            <w:tcW w:w="2511" w:type="dxa"/>
            <w:gridSpan w:val="4"/>
            <w:vAlign w:val="center"/>
          </w:tcPr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Ежегодно</w:t>
            </w:r>
          </w:p>
        </w:tc>
      </w:tr>
      <w:tr w:rsidR="00F74176" w:rsidTr="00F74176">
        <w:trPr>
          <w:gridAfter w:val="1"/>
          <w:wAfter w:w="15" w:type="dxa"/>
          <w:trHeight w:val="340"/>
        </w:trPr>
        <w:tc>
          <w:tcPr>
            <w:tcW w:w="2438" w:type="dxa"/>
          </w:tcPr>
          <w:p w:rsidR="00F74176" w:rsidRPr="00A820FC" w:rsidRDefault="00F74176" w:rsidP="00F71E21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Факторы трудового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</w:rPr>
              <w:t>процесса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F74176" w:rsidRPr="00A820FC" w:rsidRDefault="00F74176" w:rsidP="000D061F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1 раз в 3 года</w:t>
            </w:r>
          </w:p>
        </w:tc>
        <w:tc>
          <w:tcPr>
            <w:tcW w:w="1371" w:type="dxa"/>
            <w:gridSpan w:val="2"/>
            <w:vAlign w:val="center"/>
          </w:tcPr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1 раз в 2 года</w:t>
            </w:r>
          </w:p>
        </w:tc>
        <w:tc>
          <w:tcPr>
            <w:tcW w:w="2517" w:type="dxa"/>
            <w:gridSpan w:val="5"/>
            <w:vAlign w:val="center"/>
          </w:tcPr>
          <w:p w:rsidR="00F74176" w:rsidRPr="00A820FC" w:rsidRDefault="00F74176" w:rsidP="00F74176">
            <w:pPr>
              <w:tabs>
                <w:tab w:val="left" w:pos="993"/>
              </w:tabs>
              <w:jc w:val="center"/>
              <w:rPr>
                <w:rFonts w:eastAsia="Times New Roman" w:cs="Times New Roman"/>
              </w:rPr>
            </w:pPr>
            <w:r w:rsidRPr="00A820FC">
              <w:rPr>
                <w:rFonts w:eastAsia="Times New Roman" w:cs="Times New Roman"/>
              </w:rPr>
              <w:t>Ежегодно</w:t>
            </w:r>
          </w:p>
        </w:tc>
      </w:tr>
    </w:tbl>
    <w:p w:rsidR="000D061F" w:rsidRPr="001807A1" w:rsidRDefault="000D061F" w:rsidP="005B31E7">
      <w:pPr>
        <w:tabs>
          <w:tab w:val="left" w:pos="1276"/>
          <w:tab w:val="left" w:pos="1418"/>
        </w:tabs>
        <w:ind w:right="-1" w:firstLine="709"/>
        <w:jc w:val="both"/>
        <w:rPr>
          <w:rFonts w:eastAsia="Times New Roman" w:cs="Times New Roman"/>
          <w:color w:val="000000"/>
          <w:sz w:val="28"/>
          <w:szCs w:val="28"/>
          <w:lang w:val="ru"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val="ru" w:eastAsia="ru-RU"/>
        </w:rPr>
        <w:t xml:space="preserve">В случае ограниченного количества путевок преимущество при их распределении имеют работники, ранее не получавшие путевки на СКЛ. </w:t>
      </w:r>
    </w:p>
    <w:p w:rsidR="00A46BF9" w:rsidRPr="001807A1" w:rsidRDefault="008D2682" w:rsidP="001807A1">
      <w:pPr>
        <w:pStyle w:val="af0"/>
        <w:numPr>
          <w:ilvl w:val="1"/>
          <w:numId w:val="44"/>
        </w:numPr>
        <w:tabs>
          <w:tab w:val="left" w:pos="1276"/>
          <w:tab w:val="left" w:pos="1446"/>
        </w:tabs>
        <w:ind w:left="0"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807A1">
        <w:rPr>
          <w:rFonts w:cs="Times New Roman"/>
          <w:bCs/>
          <w:sz w:val="28"/>
          <w:szCs w:val="28"/>
        </w:rPr>
        <w:t xml:space="preserve">При распределении отказных путевок на </w:t>
      </w:r>
      <w:r w:rsidR="00E050EF">
        <w:rPr>
          <w:rFonts w:cs="Times New Roman"/>
          <w:bCs/>
          <w:sz w:val="28"/>
          <w:szCs w:val="28"/>
        </w:rPr>
        <w:t>СКЛ</w:t>
      </w:r>
      <w:r w:rsidRPr="001807A1">
        <w:rPr>
          <w:rFonts w:cs="Times New Roman"/>
          <w:bCs/>
          <w:sz w:val="28"/>
          <w:szCs w:val="28"/>
        </w:rPr>
        <w:t xml:space="preserve"> работников и их детей учитывается кратность получения путевок работника за последние 2</w:t>
      </w:r>
      <w:r w:rsidR="005B31E7" w:rsidRPr="001807A1">
        <w:rPr>
          <w:rFonts w:cs="Times New Roman"/>
          <w:bCs/>
          <w:sz w:val="28"/>
          <w:szCs w:val="28"/>
        </w:rPr>
        <w:t xml:space="preserve"> </w:t>
      </w:r>
      <w:r w:rsidRPr="001807A1">
        <w:rPr>
          <w:rFonts w:cs="Times New Roman"/>
          <w:bCs/>
          <w:sz w:val="28"/>
          <w:szCs w:val="28"/>
        </w:rPr>
        <w:t xml:space="preserve">года, преимущественным правом пользуются работники, не получавшие путевки за данный период. </w:t>
      </w:r>
    </w:p>
    <w:p w:rsidR="000D061F" w:rsidRPr="00E62257" w:rsidRDefault="000D061F" w:rsidP="006E718F">
      <w:pPr>
        <w:pStyle w:val="1"/>
      </w:pPr>
      <w:bookmarkStart w:id="11" w:name="_Toc31371853"/>
      <w:r w:rsidRPr="00E62257">
        <w:t>ПОРЯДОК ОРГАНИЗАЦИИ</w:t>
      </w:r>
      <w:r w:rsidR="005B31E7">
        <w:t xml:space="preserve"> </w:t>
      </w:r>
      <w:bookmarkEnd w:id="11"/>
      <w:r w:rsidR="00E050EF">
        <w:t>СКЛ</w:t>
      </w:r>
    </w:p>
    <w:p w:rsidR="00F7660D" w:rsidRPr="001807A1" w:rsidRDefault="00F7660D" w:rsidP="00E050EF">
      <w:pPr>
        <w:pStyle w:val="af0"/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>Для организации работы по обеспечению СКЛ работников АО ЧМЗ и их детей созда</w:t>
      </w:r>
      <w:r w:rsidR="007E1F98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тся комиссия по социальному страхованию АО ЧМЗ </w:t>
      </w:r>
      <w:r w:rsidR="00DA63C9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комиссии в подразделениях </w:t>
      </w:r>
      <w:r w:rsidR="007E1F98">
        <w:rPr>
          <w:rFonts w:eastAsia="Times New Roman" w:cs="Times New Roman"/>
          <w:color w:val="000000"/>
          <w:sz w:val="28"/>
          <w:szCs w:val="28"/>
          <w:lang w:eastAsia="ru-RU"/>
        </w:rPr>
        <w:t>Общества</w:t>
      </w:r>
      <w:r w:rsidR="00DA63C9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состав которых входят представители от работодателя и профсоюзной организации. КСС </w:t>
      </w:r>
      <w:r w:rsidR="007A2126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КССП </w:t>
      </w:r>
      <w:r w:rsidR="00DA63C9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создаются </w:t>
      </w:r>
      <w:r w:rsidR="00F43314">
        <w:rPr>
          <w:rFonts w:eastAsia="Times New Roman" w:cs="Times New Roman"/>
          <w:color w:val="000000"/>
          <w:sz w:val="28"/>
          <w:szCs w:val="28"/>
          <w:lang w:eastAsia="ru-RU"/>
        </w:rPr>
        <w:t>приказом</w:t>
      </w:r>
      <w:r w:rsidR="00DA63C9" w:rsidRPr="001807A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62257" w:rsidRPr="001807A1" w:rsidRDefault="00E62257" w:rsidP="00E050EF">
      <w:pPr>
        <w:pStyle w:val="af0"/>
        <w:numPr>
          <w:ilvl w:val="0"/>
          <w:numId w:val="9"/>
        </w:numPr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Заявления работников на </w:t>
      </w:r>
      <w:r w:rsidR="00E050EF">
        <w:rPr>
          <w:rFonts w:eastAsia="Times New Roman" w:cs="Times New Roman"/>
          <w:color w:val="000000"/>
          <w:sz w:val="28"/>
          <w:szCs w:val="28"/>
          <w:lang w:eastAsia="ru-RU"/>
        </w:rPr>
        <w:t>СКЛ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следующий год принимаются к рассмотрению </w:t>
      </w:r>
      <w:r w:rsidR="00630EF7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не позднее 30 ноября текущего года. К заявлению</w:t>
      </w:r>
      <w:r w:rsidR="00630EF7" w:rsidRPr="001807A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0EF7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обязательно</w:t>
      </w:r>
      <w:r w:rsidR="005B31E7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30EF7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прилагается справка лечебного учреждения о необходимости получения соответствующего лечения по форме 070/У-04.</w:t>
      </w:r>
    </w:p>
    <w:p w:rsidR="000D061F" w:rsidRPr="001807A1" w:rsidRDefault="000D061F" w:rsidP="005B31E7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val="ru" w:eastAsia="ru-RU"/>
        </w:rPr>
        <w:t>КСС</w:t>
      </w:r>
      <w:r w:rsidR="005B31E7" w:rsidRPr="001807A1">
        <w:rPr>
          <w:rFonts w:eastAsia="Times New Roman" w:cs="Times New Roman"/>
          <w:sz w:val="28"/>
          <w:szCs w:val="28"/>
          <w:lang w:val="ru" w:eastAsia="ru-RU"/>
        </w:rPr>
        <w:t xml:space="preserve"> </w:t>
      </w:r>
      <w:r w:rsidRPr="001807A1">
        <w:rPr>
          <w:rFonts w:eastAsia="Times New Roman" w:cs="Times New Roman"/>
          <w:sz w:val="28"/>
          <w:szCs w:val="28"/>
          <w:lang w:val="ru" w:eastAsia="ru-RU"/>
        </w:rPr>
        <w:t>АО ЧМЗ</w:t>
      </w:r>
      <w:r w:rsidR="005B31E7" w:rsidRPr="001807A1">
        <w:rPr>
          <w:rFonts w:eastAsia="Times New Roman" w:cs="Times New Roman"/>
          <w:sz w:val="28"/>
          <w:szCs w:val="28"/>
          <w:lang w:val="ru" w:eastAsia="ru-RU"/>
        </w:rPr>
        <w:t xml:space="preserve"> </w:t>
      </w:r>
      <w:r w:rsidRPr="001807A1">
        <w:rPr>
          <w:rFonts w:eastAsia="Times New Roman" w:cs="Times New Roman"/>
          <w:sz w:val="28"/>
          <w:szCs w:val="28"/>
          <w:lang w:val="ru" w:eastAsia="ru-RU"/>
        </w:rPr>
        <w:t>выполняет следующие функции: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050EF" w:rsidRDefault="000D061F" w:rsidP="005B31E7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 xml:space="preserve">устанавливает общее </w:t>
      </w:r>
      <w:r w:rsidR="001D3888" w:rsidRPr="001807A1">
        <w:rPr>
          <w:rFonts w:eastAsia="Times New Roman" w:cs="Times New Roman"/>
          <w:sz w:val="28"/>
          <w:szCs w:val="28"/>
          <w:lang w:eastAsia="ru-RU"/>
        </w:rPr>
        <w:t>количество путевок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 в целом по АО ЧМЗ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и по подразделениям на предстоящий год в соответствии с </w:t>
      </w:r>
      <w:r w:rsidR="00FF4A58" w:rsidRPr="001807A1">
        <w:rPr>
          <w:rFonts w:eastAsia="Times New Roman" w:cs="Times New Roman"/>
          <w:sz w:val="28"/>
          <w:szCs w:val="28"/>
          <w:lang w:eastAsia="ru-RU"/>
        </w:rPr>
        <w:t>утвержденным бюджетом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 предприятия</w:t>
      </w:r>
      <w:r w:rsidR="007E1F98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7E1F98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0EF7" w:rsidRPr="001807A1">
        <w:rPr>
          <w:rFonts w:eastAsia="Times New Roman" w:cs="Times New Roman"/>
          <w:sz w:val="28"/>
          <w:szCs w:val="28"/>
          <w:lang w:eastAsia="ru-RU"/>
        </w:rPr>
        <w:t>поданными заявлениями работников</w:t>
      </w:r>
      <w:r w:rsidR="00E050EF">
        <w:rPr>
          <w:rFonts w:eastAsia="Times New Roman" w:cs="Times New Roman"/>
          <w:sz w:val="28"/>
          <w:szCs w:val="28"/>
          <w:lang w:eastAsia="ru-RU"/>
        </w:rPr>
        <w:t>;</w:t>
      </w:r>
    </w:p>
    <w:p w:rsidR="00EF4B11" w:rsidRPr="001807A1" w:rsidRDefault="000D061F" w:rsidP="005B31E7">
      <w:pPr>
        <w:tabs>
          <w:tab w:val="left" w:pos="1134"/>
        </w:tabs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определяет норматив</w:t>
      </w:r>
      <w:r w:rsidR="00EF4B11" w:rsidRPr="001807A1">
        <w:rPr>
          <w:rFonts w:eastAsia="Times New Roman" w:cs="Times New Roman"/>
          <w:sz w:val="28"/>
          <w:szCs w:val="28"/>
          <w:lang w:eastAsia="ru-RU"/>
        </w:rPr>
        <w:t xml:space="preserve"> (количество путевок) по подразделениям </w:t>
      </w:r>
      <w:r w:rsidR="007E1F98">
        <w:rPr>
          <w:rFonts w:eastAsia="Times New Roman" w:cs="Times New Roman"/>
          <w:sz w:val="28"/>
          <w:szCs w:val="28"/>
          <w:lang w:eastAsia="ru-RU"/>
        </w:rPr>
        <w:t>Общества</w:t>
      </w:r>
      <w:r w:rsidR="007E1F98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F4B11" w:rsidRPr="001807A1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 w:rsidR="008E6D94" w:rsidRPr="001807A1">
        <w:rPr>
          <w:rFonts w:eastAsia="Times New Roman" w:cs="Times New Roman"/>
          <w:sz w:val="28"/>
          <w:szCs w:val="28"/>
          <w:lang w:eastAsia="ru-RU"/>
        </w:rPr>
        <w:t>т</w:t>
      </w:r>
      <w:r w:rsidR="00FA7D4F" w:rsidRPr="001807A1">
        <w:rPr>
          <w:rFonts w:eastAsia="Times New Roman" w:cs="Times New Roman"/>
          <w:sz w:val="28"/>
          <w:szCs w:val="28"/>
          <w:lang w:eastAsia="ru-RU"/>
        </w:rPr>
        <w:t>аблицей 4.</w:t>
      </w:r>
    </w:p>
    <w:p w:rsidR="00FF4A58" w:rsidRPr="005B228E" w:rsidRDefault="00FF4A58" w:rsidP="005B31E7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1807A1">
        <w:rPr>
          <w:rFonts w:cs="Times New Roman"/>
          <w:bCs/>
          <w:sz w:val="28"/>
          <w:szCs w:val="28"/>
        </w:rPr>
        <w:t>Специалист АО «Гринатом»:</w:t>
      </w:r>
    </w:p>
    <w:p w:rsidR="001F0CEA" w:rsidRPr="001807A1" w:rsidRDefault="001F0CEA" w:rsidP="005B31E7">
      <w:pPr>
        <w:tabs>
          <w:tab w:val="left" w:pos="0"/>
        </w:tabs>
        <w:ind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1807A1">
        <w:rPr>
          <w:rFonts w:cs="Times New Roman"/>
          <w:bCs/>
          <w:sz w:val="28"/>
          <w:szCs w:val="28"/>
        </w:rPr>
        <w:lastRenderedPageBreak/>
        <w:t>после утверждения графиков отпусков</w:t>
      </w:r>
      <w:r w:rsidR="00886ED6" w:rsidRPr="001807A1">
        <w:rPr>
          <w:rFonts w:cs="Times New Roman"/>
          <w:bCs/>
          <w:sz w:val="28"/>
          <w:szCs w:val="28"/>
        </w:rPr>
        <w:t xml:space="preserve"> на предстоящий год </w:t>
      </w:r>
      <w:r w:rsidR="00F81EA3" w:rsidRPr="001807A1">
        <w:rPr>
          <w:rFonts w:cs="Times New Roman"/>
          <w:bCs/>
          <w:sz w:val="28"/>
          <w:szCs w:val="28"/>
        </w:rPr>
        <w:t>в</w:t>
      </w:r>
      <w:r w:rsidR="005B31E7" w:rsidRPr="001807A1">
        <w:rPr>
          <w:rFonts w:cs="Times New Roman"/>
          <w:bCs/>
          <w:sz w:val="28"/>
          <w:szCs w:val="28"/>
        </w:rPr>
        <w:t xml:space="preserve"> </w:t>
      </w:r>
      <w:r w:rsidR="00F81EA3" w:rsidRPr="001807A1">
        <w:rPr>
          <w:rFonts w:cs="Times New Roman"/>
          <w:bCs/>
          <w:sz w:val="28"/>
          <w:szCs w:val="28"/>
        </w:rPr>
        <w:t>подразделениях</w:t>
      </w:r>
      <w:r w:rsidR="005B31E7" w:rsidRPr="001807A1">
        <w:rPr>
          <w:rFonts w:cs="Times New Roman"/>
          <w:bCs/>
          <w:sz w:val="28"/>
          <w:szCs w:val="28"/>
        </w:rPr>
        <w:t xml:space="preserve"> </w:t>
      </w:r>
      <w:r w:rsidR="007E1F98">
        <w:rPr>
          <w:rFonts w:cs="Times New Roman"/>
          <w:bCs/>
          <w:sz w:val="28"/>
          <w:szCs w:val="28"/>
        </w:rPr>
        <w:t xml:space="preserve"> Общества</w:t>
      </w:r>
      <w:r w:rsidR="007E1F98" w:rsidRPr="001807A1">
        <w:rPr>
          <w:rFonts w:cs="Times New Roman"/>
          <w:bCs/>
          <w:sz w:val="28"/>
          <w:szCs w:val="28"/>
        </w:rPr>
        <w:t xml:space="preserve"> </w:t>
      </w:r>
      <w:r w:rsidRPr="001807A1">
        <w:rPr>
          <w:rFonts w:cs="Times New Roman"/>
          <w:bCs/>
          <w:sz w:val="28"/>
          <w:szCs w:val="28"/>
        </w:rPr>
        <w:t>информирует уполномоченных по социальному страхованию</w:t>
      </w:r>
      <w:r w:rsidR="005B31E7" w:rsidRPr="001807A1">
        <w:rPr>
          <w:rFonts w:cs="Times New Roman"/>
          <w:bCs/>
          <w:sz w:val="28"/>
          <w:szCs w:val="28"/>
        </w:rPr>
        <w:t xml:space="preserve"> </w:t>
      </w:r>
      <w:r w:rsidRPr="001807A1">
        <w:rPr>
          <w:rFonts w:cs="Times New Roman"/>
          <w:bCs/>
          <w:sz w:val="28"/>
          <w:szCs w:val="28"/>
        </w:rPr>
        <w:t>в подразделениях</w:t>
      </w:r>
      <w:r w:rsidR="005B31E7" w:rsidRPr="001807A1">
        <w:rPr>
          <w:rFonts w:cs="Times New Roman"/>
          <w:bCs/>
          <w:sz w:val="28"/>
          <w:szCs w:val="28"/>
        </w:rPr>
        <w:t xml:space="preserve"> </w:t>
      </w:r>
      <w:r w:rsidRPr="001807A1">
        <w:rPr>
          <w:rFonts w:cs="Times New Roman"/>
          <w:bCs/>
          <w:sz w:val="28"/>
          <w:szCs w:val="28"/>
        </w:rPr>
        <w:t xml:space="preserve">о </w:t>
      </w:r>
      <w:r w:rsidRPr="001807A1">
        <w:rPr>
          <w:rFonts w:cs="Times New Roman"/>
          <w:sz w:val="28"/>
          <w:szCs w:val="28"/>
        </w:rPr>
        <w:t xml:space="preserve">необходимости сбора заявлений на СКЛ от работников </w:t>
      </w:r>
      <w:r w:rsidR="007E1F98">
        <w:rPr>
          <w:rFonts w:cs="Times New Roman"/>
          <w:sz w:val="28"/>
          <w:szCs w:val="28"/>
        </w:rPr>
        <w:t>Общества</w:t>
      </w:r>
      <w:r w:rsidR="007E1F98" w:rsidRPr="001807A1">
        <w:rPr>
          <w:rFonts w:cs="Times New Roman"/>
          <w:sz w:val="28"/>
          <w:szCs w:val="28"/>
        </w:rPr>
        <w:t xml:space="preserve"> </w:t>
      </w:r>
      <w:r w:rsidRPr="001807A1">
        <w:rPr>
          <w:rFonts w:cs="Times New Roman"/>
          <w:sz w:val="28"/>
          <w:szCs w:val="28"/>
        </w:rPr>
        <w:t xml:space="preserve">для формирования общей заявки на </w:t>
      </w:r>
      <w:r w:rsidRPr="001807A1">
        <w:rPr>
          <w:rFonts w:cs="Times New Roman"/>
          <w:bCs/>
          <w:sz w:val="28"/>
          <w:szCs w:val="28"/>
        </w:rPr>
        <w:t>предстоящий</w:t>
      </w:r>
      <w:r w:rsidRPr="001807A1">
        <w:rPr>
          <w:rFonts w:cs="Times New Roman"/>
          <w:sz w:val="28"/>
          <w:szCs w:val="28"/>
        </w:rPr>
        <w:t xml:space="preserve"> календарный год;</w:t>
      </w:r>
      <w:r w:rsidRPr="001807A1">
        <w:rPr>
          <w:rFonts w:cs="Times New Roman"/>
          <w:noProof/>
          <w:sz w:val="28"/>
          <w:szCs w:val="28"/>
        </w:rPr>
        <w:t xml:space="preserve"> </w:t>
      </w:r>
    </w:p>
    <w:p w:rsidR="00150EF8" w:rsidRPr="001807A1" w:rsidRDefault="001F0CEA" w:rsidP="005B31E7">
      <w:pPr>
        <w:tabs>
          <w:tab w:val="left" w:pos="0"/>
        </w:tabs>
        <w:ind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1807A1">
        <w:rPr>
          <w:rFonts w:cs="Times New Roman"/>
          <w:bCs/>
          <w:sz w:val="28"/>
          <w:szCs w:val="28"/>
        </w:rPr>
        <w:t>направляет информационное п</w:t>
      </w:r>
      <w:r w:rsidR="00886ED6" w:rsidRPr="001807A1">
        <w:rPr>
          <w:rFonts w:cs="Times New Roman"/>
          <w:bCs/>
          <w:sz w:val="28"/>
          <w:szCs w:val="28"/>
        </w:rPr>
        <w:t xml:space="preserve">исьмо в подразделения </w:t>
      </w:r>
      <w:r w:rsidR="007E1F98">
        <w:rPr>
          <w:rFonts w:cs="Times New Roman"/>
          <w:bCs/>
          <w:sz w:val="28"/>
          <w:szCs w:val="28"/>
        </w:rPr>
        <w:t>Общества</w:t>
      </w:r>
      <w:r w:rsidR="007E1F98" w:rsidRPr="001807A1">
        <w:rPr>
          <w:rFonts w:cs="Times New Roman"/>
          <w:bCs/>
          <w:sz w:val="28"/>
          <w:szCs w:val="28"/>
        </w:rPr>
        <w:t xml:space="preserve"> </w:t>
      </w:r>
      <w:r w:rsidR="00150EF8" w:rsidRPr="001807A1">
        <w:rPr>
          <w:rFonts w:cs="Times New Roman"/>
          <w:bCs/>
          <w:sz w:val="28"/>
          <w:szCs w:val="28"/>
        </w:rPr>
        <w:t xml:space="preserve">с перечнем СКО </w:t>
      </w:r>
      <w:r w:rsidRPr="001807A1">
        <w:rPr>
          <w:rFonts w:cs="Times New Roman"/>
          <w:bCs/>
          <w:sz w:val="28"/>
          <w:szCs w:val="28"/>
        </w:rPr>
        <w:t>о начале заявочной кампании на СКЛ работников и их детей</w:t>
      </w:r>
      <w:r w:rsidR="00A46BF9">
        <w:rPr>
          <w:rFonts w:cs="Times New Roman"/>
          <w:bCs/>
          <w:sz w:val="28"/>
          <w:szCs w:val="28"/>
        </w:rPr>
        <w:t>;</w:t>
      </w:r>
    </w:p>
    <w:p w:rsidR="009620A4" w:rsidRPr="001807A1" w:rsidRDefault="009620A4" w:rsidP="005B31E7">
      <w:pPr>
        <w:tabs>
          <w:tab w:val="left" w:pos="0"/>
        </w:tabs>
        <w:ind w:firstLine="709"/>
        <w:jc w:val="both"/>
        <w:outlineLvl w:val="1"/>
        <w:rPr>
          <w:rFonts w:cs="Times New Roman"/>
          <w:bCs/>
          <w:sz w:val="28"/>
          <w:szCs w:val="28"/>
        </w:rPr>
      </w:pPr>
      <w:r w:rsidRPr="001807A1">
        <w:rPr>
          <w:rFonts w:cs="Times New Roman"/>
          <w:bCs/>
          <w:sz w:val="28"/>
          <w:szCs w:val="28"/>
        </w:rPr>
        <w:t xml:space="preserve">направляет заявку на путевки на СКЛ </w:t>
      </w:r>
      <w:r w:rsidR="00E54A35">
        <w:rPr>
          <w:rFonts w:cs="Times New Roman"/>
          <w:bCs/>
          <w:sz w:val="28"/>
          <w:szCs w:val="28"/>
        </w:rPr>
        <w:t>О</w:t>
      </w:r>
      <w:r w:rsidR="00E54A35" w:rsidRPr="001807A1">
        <w:rPr>
          <w:rFonts w:cs="Times New Roman"/>
          <w:bCs/>
          <w:sz w:val="28"/>
          <w:szCs w:val="28"/>
        </w:rPr>
        <w:t xml:space="preserve">ператору </w:t>
      </w:r>
      <w:r w:rsidRPr="001807A1">
        <w:rPr>
          <w:rFonts w:cs="Times New Roman"/>
          <w:bCs/>
          <w:sz w:val="28"/>
          <w:szCs w:val="28"/>
        </w:rPr>
        <w:t>для приобретения путевок</w:t>
      </w:r>
      <w:r w:rsidR="008E6D94" w:rsidRPr="001807A1">
        <w:rPr>
          <w:rFonts w:cs="Times New Roman"/>
          <w:bCs/>
          <w:sz w:val="28"/>
          <w:szCs w:val="28"/>
        </w:rPr>
        <w:t xml:space="preserve">. </w:t>
      </w:r>
    </w:p>
    <w:p w:rsidR="00150EF8" w:rsidRPr="001807A1" w:rsidRDefault="00381752" w:rsidP="005B31E7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КССП в подразделениях</w:t>
      </w:r>
      <w:r w:rsidR="00F43314">
        <w:rPr>
          <w:rFonts w:eastAsia="Times New Roman" w:cs="Times New Roman"/>
          <w:sz w:val="28"/>
          <w:szCs w:val="28"/>
          <w:lang w:eastAsia="ru-RU"/>
        </w:rPr>
        <w:t xml:space="preserve"> Общества</w:t>
      </w:r>
      <w:r w:rsidR="00150EF8" w:rsidRPr="001807A1">
        <w:rPr>
          <w:rFonts w:eastAsia="Times New Roman" w:cs="Times New Roman"/>
          <w:sz w:val="28"/>
          <w:szCs w:val="28"/>
          <w:lang w:eastAsia="ru-RU"/>
        </w:rPr>
        <w:t>:</w:t>
      </w:r>
    </w:p>
    <w:p w:rsidR="00381752" w:rsidRPr="001807A1" w:rsidRDefault="00381752" w:rsidP="00A46BF9">
      <w:pPr>
        <w:pStyle w:val="af0"/>
        <w:tabs>
          <w:tab w:val="left" w:pos="1134"/>
          <w:tab w:val="left" w:pos="1276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организуют ознакомление работников о начале заявочной кампании и перечнем СКО</w:t>
      </w:r>
      <w:r w:rsidR="00150EF8" w:rsidRPr="001807A1">
        <w:rPr>
          <w:rFonts w:eastAsia="Times New Roman" w:cs="Times New Roman"/>
          <w:sz w:val="28"/>
          <w:szCs w:val="28"/>
          <w:lang w:eastAsia="ru-RU"/>
        </w:rPr>
        <w:t>;</w:t>
      </w:r>
    </w:p>
    <w:p w:rsidR="002D7381" w:rsidRPr="001807A1" w:rsidRDefault="00F4297D" w:rsidP="005B31E7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 xml:space="preserve">рассматривают поступившие </w:t>
      </w:r>
      <w:r w:rsidR="00FD0998" w:rsidRPr="001807A1">
        <w:rPr>
          <w:rFonts w:eastAsia="Times New Roman" w:cs="Times New Roman"/>
          <w:sz w:val="28"/>
          <w:szCs w:val="28"/>
          <w:lang w:eastAsia="ru-RU"/>
        </w:rPr>
        <w:t xml:space="preserve">от всех желающих работников заявления на СКЛ </w:t>
      </w:r>
      <w:r w:rsidR="00555605" w:rsidRPr="001807A1">
        <w:rPr>
          <w:rFonts w:eastAsia="Times New Roman" w:cs="Times New Roman"/>
          <w:sz w:val="28"/>
          <w:szCs w:val="28"/>
          <w:lang w:eastAsia="ru-RU"/>
        </w:rPr>
        <w:t>не позднее 30 ноября года, предшествующего году планируемого СКЛ</w:t>
      </w:r>
      <w:r w:rsidR="00150EF8" w:rsidRPr="001807A1">
        <w:rPr>
          <w:rFonts w:eastAsia="Times New Roman" w:cs="Times New Roman"/>
          <w:sz w:val="28"/>
          <w:szCs w:val="28"/>
          <w:lang w:eastAsia="ru-RU"/>
        </w:rPr>
        <w:t>;</w:t>
      </w:r>
    </w:p>
    <w:p w:rsidR="00F4297D" w:rsidRPr="001807A1" w:rsidRDefault="00F4297D" w:rsidP="005B31E7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принимают решение о выделении/не выделении работнику путевки на СКЛ</w:t>
      </w:r>
      <w:r w:rsidR="00150EF8" w:rsidRPr="001807A1">
        <w:rPr>
          <w:rFonts w:eastAsia="Times New Roman" w:cs="Times New Roman"/>
          <w:sz w:val="28"/>
          <w:szCs w:val="28"/>
          <w:lang w:eastAsia="ru-RU"/>
        </w:rPr>
        <w:t xml:space="preserve"> в соответствии с выделенным подразделению нормативом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EF8" w:rsidRPr="001807A1">
        <w:rPr>
          <w:rFonts w:eastAsia="Times New Roman" w:cs="Times New Roman"/>
          <w:sz w:val="28"/>
          <w:szCs w:val="28"/>
          <w:lang w:eastAsia="ru-RU"/>
        </w:rPr>
        <w:t>и таблицей 4</w:t>
      </w:r>
      <w:r w:rsidRPr="001807A1">
        <w:rPr>
          <w:rFonts w:eastAsia="Times New Roman" w:cs="Times New Roman"/>
          <w:sz w:val="28"/>
          <w:szCs w:val="28"/>
          <w:lang w:eastAsia="ru-RU"/>
        </w:rPr>
        <w:t>;</w:t>
      </w:r>
    </w:p>
    <w:p w:rsidR="00F4297D" w:rsidRPr="001807A1" w:rsidRDefault="00F4297D" w:rsidP="005B31E7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готовят список работников</w:t>
      </w:r>
      <w:r w:rsidR="00150EF8" w:rsidRPr="001807A1">
        <w:rPr>
          <w:rFonts w:eastAsia="Times New Roman" w:cs="Times New Roman"/>
          <w:sz w:val="28"/>
          <w:szCs w:val="28"/>
          <w:lang w:eastAsia="ru-RU"/>
        </w:rPr>
        <w:t xml:space="preserve"> своего подразделения</w:t>
      </w:r>
      <w:r w:rsidRPr="001807A1">
        <w:rPr>
          <w:rFonts w:eastAsia="Times New Roman" w:cs="Times New Roman"/>
          <w:sz w:val="28"/>
          <w:szCs w:val="28"/>
          <w:lang w:eastAsia="ru-RU"/>
        </w:rPr>
        <w:t>, которым выделены путевки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(по форме приложения </w:t>
      </w:r>
      <w:r w:rsidR="00747083" w:rsidRPr="001807A1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2), направляют список специалисту </w:t>
      </w:r>
      <w:r w:rsidR="00A46BF9">
        <w:rPr>
          <w:rFonts w:eastAsia="Times New Roman" w:cs="Times New Roman"/>
          <w:sz w:val="28"/>
          <w:szCs w:val="28"/>
          <w:lang w:eastAsia="ru-RU"/>
        </w:rPr>
        <w:br/>
      </w:r>
      <w:r w:rsidRPr="001807A1">
        <w:rPr>
          <w:rFonts w:eastAsia="Times New Roman" w:cs="Times New Roman"/>
          <w:sz w:val="28"/>
          <w:szCs w:val="28"/>
          <w:lang w:eastAsia="ru-RU"/>
        </w:rPr>
        <w:t>АО «Гринатом»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807A1">
        <w:rPr>
          <w:rFonts w:eastAsia="Times New Roman" w:cs="Times New Roman"/>
          <w:sz w:val="28"/>
          <w:szCs w:val="28"/>
          <w:lang w:eastAsia="ru-RU"/>
        </w:rPr>
        <w:t>(до 20 декабря года, предшествующего планируемому)</w:t>
      </w:r>
      <w:r w:rsidR="00150EF8" w:rsidRPr="001807A1">
        <w:rPr>
          <w:rFonts w:eastAsia="Times New Roman" w:cs="Times New Roman"/>
          <w:sz w:val="28"/>
          <w:szCs w:val="28"/>
          <w:lang w:eastAsia="ru-RU"/>
        </w:rPr>
        <w:t xml:space="preserve"> для формирования общего списка по </w:t>
      </w:r>
      <w:r w:rsidR="00E54A35">
        <w:rPr>
          <w:rFonts w:eastAsia="Times New Roman" w:cs="Times New Roman"/>
          <w:sz w:val="28"/>
          <w:szCs w:val="28"/>
          <w:lang w:eastAsia="ru-RU"/>
        </w:rPr>
        <w:t>Обществу</w:t>
      </w:r>
      <w:r w:rsidR="00F43314">
        <w:rPr>
          <w:rFonts w:eastAsia="Times New Roman" w:cs="Times New Roman"/>
          <w:sz w:val="28"/>
          <w:szCs w:val="28"/>
          <w:lang w:eastAsia="ru-RU"/>
        </w:rPr>
        <w:t>;</w:t>
      </w:r>
    </w:p>
    <w:p w:rsidR="00A46BF9" w:rsidRPr="001807A1" w:rsidRDefault="00555605" w:rsidP="005B228E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устно информирует работников своего подразделения о выделении ему путевки на СКЛ</w:t>
      </w:r>
      <w:r w:rsidR="00BC21F0" w:rsidRPr="001807A1">
        <w:rPr>
          <w:rFonts w:eastAsia="Times New Roman" w:cs="Times New Roman"/>
          <w:sz w:val="28"/>
          <w:szCs w:val="28"/>
          <w:lang w:eastAsia="ru-RU"/>
        </w:rPr>
        <w:t xml:space="preserve"> или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 отказа</w:t>
      </w:r>
      <w:r w:rsidR="00BC21F0" w:rsidRPr="001807A1">
        <w:rPr>
          <w:rFonts w:eastAsia="Times New Roman" w:cs="Times New Roman"/>
          <w:sz w:val="28"/>
          <w:szCs w:val="28"/>
          <w:lang w:eastAsia="ru-RU"/>
        </w:rPr>
        <w:t>.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D061F" w:rsidRPr="00283BD8" w:rsidRDefault="000D061F" w:rsidP="006E718F">
      <w:pPr>
        <w:pStyle w:val="1"/>
      </w:pPr>
      <w:bookmarkStart w:id="12" w:name="_Toc31371854"/>
      <w:r w:rsidRPr="00283BD8">
        <w:t xml:space="preserve">ПОРЯДОК ОФОРМЛЕНИЯ </w:t>
      </w:r>
      <w:bookmarkEnd w:id="12"/>
      <w:r w:rsidR="00E050EF">
        <w:t>СКЛ</w:t>
      </w:r>
    </w:p>
    <w:p w:rsidR="000D061F" w:rsidRPr="001807A1" w:rsidRDefault="000D061F" w:rsidP="00E050EF">
      <w:pPr>
        <w:pStyle w:val="af0"/>
        <w:numPr>
          <w:ilvl w:val="0"/>
          <w:numId w:val="13"/>
        </w:numPr>
        <w:shd w:val="clear" w:color="auto" w:fill="FFFFFF"/>
        <w:tabs>
          <w:tab w:val="left" w:pos="1418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561D56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ля получения путевки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работник подает заявление по форме 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приложения </w:t>
      </w:r>
      <w:r w:rsidR="00A46BF9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1 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A94951" w:rsidRPr="001807A1">
        <w:rPr>
          <w:rFonts w:eastAsia="Times New Roman" w:cs="Times New Roman"/>
          <w:sz w:val="28"/>
          <w:szCs w:val="28"/>
          <w:lang w:eastAsia="ru-RU"/>
        </w:rPr>
        <w:t xml:space="preserve">КССП подразделения </w:t>
      </w:r>
      <w:r w:rsidR="00561D56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не позднее 30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ноября года, предшествующего году планируемого СКЛ.</w:t>
      </w:r>
    </w:p>
    <w:p w:rsidR="000D061F" w:rsidRPr="005B228E" w:rsidRDefault="000D061F" w:rsidP="00E050EF">
      <w:pPr>
        <w:pStyle w:val="af0"/>
        <w:numPr>
          <w:ilvl w:val="0"/>
          <w:numId w:val="13"/>
        </w:numPr>
        <w:tabs>
          <w:tab w:val="left" w:pos="1418"/>
        </w:tabs>
        <w:ind w:left="0" w:right="-1" w:firstLine="709"/>
        <w:jc w:val="both"/>
        <w:rPr>
          <w:rFonts w:eastAsia="Times New Roman" w:cs="Times New Roman"/>
          <w:b/>
          <w:i/>
          <w:color w:val="FF0000"/>
          <w:sz w:val="28"/>
          <w:szCs w:val="28"/>
          <w:lang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>Заявления, поданные позднее срока</w:t>
      </w:r>
      <w:r w:rsidR="00A46BF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указанного в п. </w:t>
      </w:r>
      <w:r w:rsidR="00A94951" w:rsidRPr="001807A1">
        <w:rPr>
          <w:rFonts w:eastAsia="Times New Roman" w:cs="Times New Roman"/>
          <w:color w:val="000000"/>
          <w:sz w:val="28"/>
          <w:szCs w:val="28"/>
          <w:lang w:eastAsia="ru-RU"/>
        </w:rPr>
        <w:t>6.1</w:t>
      </w: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(но не позднее, чем за 2 месяца до предполагаемого срока СКЛ) рассматриваются только при наличии финансовых возможностей </w:t>
      </w:r>
      <w:r w:rsidR="00F43314">
        <w:rPr>
          <w:rFonts w:eastAsia="Times New Roman" w:cs="Times New Roman"/>
          <w:sz w:val="28"/>
          <w:szCs w:val="28"/>
          <w:lang w:eastAsia="ru-RU"/>
        </w:rPr>
        <w:t>Общества</w:t>
      </w:r>
      <w:r w:rsidR="00F43314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0EF7" w:rsidRPr="001807A1">
        <w:rPr>
          <w:rFonts w:eastAsia="Times New Roman" w:cs="Times New Roman"/>
          <w:sz w:val="28"/>
          <w:szCs w:val="28"/>
          <w:lang w:eastAsia="ru-RU"/>
        </w:rPr>
        <w:t>и оставшихся нераспределенных (резервных) путевок</w:t>
      </w:r>
      <w:r w:rsidR="00A76E7F" w:rsidRPr="001807A1">
        <w:rPr>
          <w:rFonts w:eastAsia="Times New Roman" w:cs="Times New Roman"/>
          <w:sz w:val="28"/>
          <w:szCs w:val="28"/>
          <w:lang w:eastAsia="ru-RU"/>
        </w:rPr>
        <w:t>.</w:t>
      </w:r>
    </w:p>
    <w:p w:rsidR="00BE692E" w:rsidRPr="001807A1" w:rsidRDefault="00406D64" w:rsidP="001807A1">
      <w:pPr>
        <w:pStyle w:val="af0"/>
        <w:numPr>
          <w:ilvl w:val="0"/>
          <w:numId w:val="13"/>
        </w:numPr>
        <w:tabs>
          <w:tab w:val="left" w:pos="1418"/>
        </w:tabs>
        <w:ind w:left="0"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Право на получение путевки распространяется только на период, указанный в</w:t>
      </w:r>
      <w:r w:rsidR="00A46B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807A1">
        <w:rPr>
          <w:rFonts w:eastAsia="Times New Roman" w:cs="Times New Roman"/>
          <w:sz w:val="28"/>
          <w:szCs w:val="28"/>
          <w:lang w:eastAsia="ru-RU"/>
        </w:rPr>
        <w:t>заявлении работника</w:t>
      </w:r>
      <w:r w:rsidR="00630EF7" w:rsidRPr="001807A1">
        <w:rPr>
          <w:rFonts w:eastAsia="Times New Roman" w:cs="Times New Roman"/>
          <w:sz w:val="28"/>
          <w:szCs w:val="28"/>
          <w:lang w:eastAsia="ru-RU"/>
        </w:rPr>
        <w:t>, возможен перенос в случае изменения сроков ежегодного отпуска работника</w:t>
      </w:r>
      <w:r w:rsidRPr="001807A1">
        <w:rPr>
          <w:rFonts w:eastAsia="Times New Roman" w:cs="Times New Roman"/>
          <w:sz w:val="28"/>
          <w:szCs w:val="28"/>
          <w:lang w:eastAsia="ru-RU"/>
        </w:rPr>
        <w:t>.</w:t>
      </w:r>
    </w:p>
    <w:p w:rsidR="00BE692E" w:rsidRPr="001807A1" w:rsidRDefault="00162B63" w:rsidP="00E050EF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6.4</w:t>
      </w:r>
      <w:r w:rsidR="00BE692E" w:rsidRPr="001807A1">
        <w:rPr>
          <w:rFonts w:eastAsia="Times New Roman" w:cs="Times New Roman"/>
          <w:sz w:val="28"/>
          <w:szCs w:val="28"/>
          <w:lang w:eastAsia="ru-RU"/>
        </w:rPr>
        <w:t>.</w:t>
      </w:r>
      <w:r w:rsidR="00A46BF9">
        <w:rPr>
          <w:rFonts w:eastAsia="Times New Roman" w:cs="Times New Roman"/>
          <w:sz w:val="28"/>
          <w:szCs w:val="28"/>
          <w:lang w:eastAsia="ru-RU"/>
        </w:rPr>
        <w:tab/>
      </w:r>
      <w:r w:rsidR="00A46BF9">
        <w:rPr>
          <w:rFonts w:eastAsia="Times New Roman" w:cs="Times New Roman"/>
          <w:sz w:val="28"/>
          <w:szCs w:val="28"/>
          <w:lang w:eastAsia="ru-RU"/>
        </w:rPr>
        <w:tab/>
      </w:r>
      <w:r w:rsidR="00BE692E" w:rsidRPr="001807A1">
        <w:rPr>
          <w:sz w:val="28"/>
          <w:szCs w:val="28"/>
        </w:rPr>
        <w:t xml:space="preserve">Специалист АО «Гринатом» направляет </w:t>
      </w:r>
      <w:r w:rsidR="00E54A35">
        <w:rPr>
          <w:sz w:val="28"/>
          <w:szCs w:val="28"/>
        </w:rPr>
        <w:t>Оператор</w:t>
      </w:r>
      <w:r w:rsidR="00BE692E" w:rsidRPr="001807A1">
        <w:rPr>
          <w:sz w:val="28"/>
          <w:szCs w:val="28"/>
        </w:rPr>
        <w:t>у заявку на приобретение путевок с указанием: санатория,</w:t>
      </w:r>
      <w:r w:rsidR="005B31E7" w:rsidRPr="001807A1">
        <w:rPr>
          <w:sz w:val="28"/>
          <w:szCs w:val="28"/>
        </w:rPr>
        <w:t xml:space="preserve"> </w:t>
      </w:r>
      <w:r w:rsidR="00BE692E" w:rsidRPr="001807A1">
        <w:rPr>
          <w:sz w:val="28"/>
          <w:szCs w:val="28"/>
        </w:rPr>
        <w:t xml:space="preserve">даты заезда на </w:t>
      </w:r>
      <w:r w:rsidR="00E050EF">
        <w:rPr>
          <w:sz w:val="28"/>
          <w:szCs w:val="28"/>
        </w:rPr>
        <w:t>СКЛ</w:t>
      </w:r>
      <w:r w:rsidR="005B31E7" w:rsidRPr="001807A1">
        <w:rPr>
          <w:sz w:val="28"/>
          <w:szCs w:val="28"/>
        </w:rPr>
        <w:t xml:space="preserve"> </w:t>
      </w:r>
      <w:r w:rsidR="00BE692E" w:rsidRPr="001807A1">
        <w:rPr>
          <w:sz w:val="28"/>
          <w:szCs w:val="28"/>
        </w:rPr>
        <w:t>и количества</w:t>
      </w:r>
      <w:r w:rsidR="009620A4" w:rsidRPr="001807A1">
        <w:rPr>
          <w:sz w:val="28"/>
          <w:szCs w:val="28"/>
        </w:rPr>
        <w:t xml:space="preserve"> путевок.</w:t>
      </w:r>
      <w:r w:rsidR="005B31E7" w:rsidRPr="001807A1">
        <w:rPr>
          <w:sz w:val="28"/>
          <w:szCs w:val="28"/>
        </w:rPr>
        <w:t xml:space="preserve"> </w:t>
      </w:r>
      <w:r w:rsidR="00E54A35">
        <w:rPr>
          <w:sz w:val="28"/>
          <w:szCs w:val="28"/>
        </w:rPr>
        <w:t>Оператор</w:t>
      </w:r>
      <w:r w:rsidR="00BE692E" w:rsidRPr="001807A1">
        <w:rPr>
          <w:sz w:val="28"/>
          <w:szCs w:val="28"/>
        </w:rPr>
        <w:t xml:space="preserve"> бронирует путевки в санатории и направляет по электронной почте копии путевок с указанием санатория и срока лечения.</w:t>
      </w:r>
    </w:p>
    <w:p w:rsidR="009620A4" w:rsidRPr="001807A1" w:rsidRDefault="00162B63" w:rsidP="00E050EF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1807A1">
        <w:rPr>
          <w:rFonts w:ascii="TimesNewRomanPSMT" w:hAnsi="TimesNewRomanPSMT" w:cs="TimesNewRomanPSMT"/>
          <w:sz w:val="28"/>
          <w:szCs w:val="28"/>
        </w:rPr>
        <w:t>6.5</w:t>
      </w:r>
      <w:r w:rsidR="009620A4" w:rsidRPr="001807A1">
        <w:rPr>
          <w:rFonts w:ascii="TimesNewRomanPSMT" w:hAnsi="TimesNewRomanPSMT" w:cs="TimesNewRomanPSMT"/>
          <w:sz w:val="28"/>
          <w:szCs w:val="28"/>
        </w:rPr>
        <w:t>.</w:t>
      </w:r>
      <w:r w:rsidR="00A46BF9">
        <w:rPr>
          <w:rFonts w:ascii="TimesNewRomanPSMT" w:hAnsi="TimesNewRomanPSMT" w:cs="TimesNewRomanPSMT"/>
          <w:sz w:val="28"/>
          <w:szCs w:val="28"/>
        </w:rPr>
        <w:tab/>
      </w:r>
      <w:r w:rsidR="00A46BF9">
        <w:rPr>
          <w:rFonts w:ascii="TimesNewRomanPSMT" w:hAnsi="TimesNewRomanPSMT" w:cs="TimesNewRomanPSMT"/>
          <w:sz w:val="28"/>
          <w:szCs w:val="28"/>
        </w:rPr>
        <w:tab/>
      </w:r>
      <w:r w:rsidR="009620A4" w:rsidRPr="001807A1">
        <w:rPr>
          <w:sz w:val="28"/>
          <w:szCs w:val="28"/>
        </w:rPr>
        <w:t>Специалист АО «Гринатом»:</w:t>
      </w:r>
    </w:p>
    <w:p w:rsidR="00BE692E" w:rsidRPr="001807A1" w:rsidRDefault="00BE692E" w:rsidP="00E050EF">
      <w:pPr>
        <w:tabs>
          <w:tab w:val="left" w:pos="1418"/>
        </w:tabs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07A1">
        <w:rPr>
          <w:rFonts w:ascii="TimesNewRomanPSMT" w:hAnsi="TimesNewRomanPSMT" w:cs="TimesNewRomanPSMT"/>
          <w:sz w:val="28"/>
          <w:szCs w:val="28"/>
        </w:rPr>
        <w:t xml:space="preserve">распределяет полученные от </w:t>
      </w:r>
      <w:r w:rsidR="00E54A35">
        <w:rPr>
          <w:rFonts w:ascii="TimesNewRomanPSMT" w:hAnsi="TimesNewRomanPSMT" w:cs="TimesNewRomanPSMT"/>
          <w:sz w:val="28"/>
          <w:szCs w:val="28"/>
        </w:rPr>
        <w:t>Оператор</w:t>
      </w:r>
      <w:r w:rsidRPr="001807A1">
        <w:rPr>
          <w:rFonts w:ascii="TimesNewRomanPSMT" w:hAnsi="TimesNewRomanPSMT" w:cs="TimesNewRomanPSMT"/>
          <w:sz w:val="28"/>
          <w:szCs w:val="28"/>
        </w:rPr>
        <w:t xml:space="preserve">а документы на </w:t>
      </w:r>
      <w:r w:rsidR="00E050EF">
        <w:rPr>
          <w:rFonts w:ascii="TimesNewRomanPSMT" w:hAnsi="TimesNewRomanPSMT" w:cs="TimesNewRomanPSMT"/>
          <w:sz w:val="28"/>
          <w:szCs w:val="28"/>
        </w:rPr>
        <w:t>СКЛ</w:t>
      </w:r>
      <w:r w:rsidRPr="001807A1">
        <w:rPr>
          <w:rFonts w:ascii="TimesNewRomanPSMT" w:hAnsi="TimesNewRomanPSMT" w:cs="TimesNewRomanPSMT"/>
          <w:sz w:val="28"/>
          <w:szCs w:val="28"/>
        </w:rPr>
        <w:t>, согласно ранее полученных заявок от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07A1">
        <w:rPr>
          <w:rFonts w:ascii="TimesNewRomanPSMT" w:hAnsi="TimesNewRomanPSMT" w:cs="TimesNewRomanPSMT"/>
          <w:sz w:val="28"/>
          <w:szCs w:val="28"/>
        </w:rPr>
        <w:t>подразделений;</w:t>
      </w:r>
    </w:p>
    <w:p w:rsidR="00BE692E" w:rsidRPr="001807A1" w:rsidRDefault="00BE692E" w:rsidP="00E050E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07A1">
        <w:rPr>
          <w:rFonts w:ascii="TimesNewRomanPSMT" w:hAnsi="TimesNewRomanPSMT" w:cs="TimesNewRomanPSMT"/>
          <w:sz w:val="28"/>
          <w:szCs w:val="28"/>
        </w:rPr>
        <w:t xml:space="preserve">направляет в подразделения </w:t>
      </w:r>
      <w:r w:rsidR="00F43314">
        <w:rPr>
          <w:rFonts w:ascii="TimesNewRomanPSMT" w:hAnsi="TimesNewRomanPSMT" w:cs="TimesNewRomanPSMT"/>
          <w:sz w:val="28"/>
          <w:szCs w:val="28"/>
        </w:rPr>
        <w:t>Общества</w:t>
      </w:r>
      <w:r w:rsidR="00F43314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07A1">
        <w:rPr>
          <w:rFonts w:ascii="TimesNewRomanPSMT" w:hAnsi="TimesNewRomanPSMT" w:cs="TimesNewRomanPSMT"/>
          <w:sz w:val="28"/>
          <w:szCs w:val="28"/>
        </w:rPr>
        <w:t>реестр</w:t>
      </w:r>
      <w:r w:rsidR="00CA62EF" w:rsidRPr="001807A1">
        <w:rPr>
          <w:rFonts w:ascii="TimesNewRomanPSMT" w:hAnsi="TimesNewRomanPSMT" w:cs="TimesNewRomanPSMT"/>
          <w:sz w:val="28"/>
          <w:szCs w:val="28"/>
        </w:rPr>
        <w:t xml:space="preserve"> (</w:t>
      </w:r>
      <w:r w:rsidR="00E54A35">
        <w:rPr>
          <w:rFonts w:ascii="TimesNewRomanPSMT" w:hAnsi="TimesNewRomanPSMT" w:cs="TimesNewRomanPSMT"/>
          <w:sz w:val="28"/>
          <w:szCs w:val="28"/>
        </w:rPr>
        <w:t>п</w:t>
      </w:r>
      <w:r w:rsidR="00E54A35" w:rsidRPr="001807A1">
        <w:rPr>
          <w:rFonts w:ascii="TimesNewRomanPSMT" w:hAnsi="TimesNewRomanPSMT" w:cs="TimesNewRomanPSMT"/>
          <w:sz w:val="28"/>
          <w:szCs w:val="28"/>
        </w:rPr>
        <w:t xml:space="preserve">риложение </w:t>
      </w:r>
      <w:r w:rsidR="00E54A35">
        <w:rPr>
          <w:rFonts w:ascii="TimesNewRomanPSMT" w:hAnsi="TimesNewRomanPSMT" w:cs="TimesNewRomanPSMT"/>
          <w:sz w:val="28"/>
          <w:szCs w:val="28"/>
        </w:rPr>
        <w:t xml:space="preserve">№ </w:t>
      </w:r>
      <w:r w:rsidRPr="001807A1">
        <w:rPr>
          <w:rFonts w:ascii="TimesNewRomanPSMT" w:hAnsi="TimesNewRomanPSMT" w:cs="TimesNewRomanPSMT"/>
          <w:sz w:val="28"/>
          <w:szCs w:val="28"/>
        </w:rPr>
        <w:t>3)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07A1">
        <w:rPr>
          <w:rFonts w:ascii="TimesNewRomanPSMT" w:hAnsi="TimesNewRomanPSMT" w:cs="TimesNewRomanPSMT"/>
          <w:sz w:val="28"/>
          <w:szCs w:val="28"/>
        </w:rPr>
        <w:t xml:space="preserve">выдачи путевок на </w:t>
      </w:r>
      <w:r w:rsidR="00E050EF">
        <w:rPr>
          <w:rFonts w:ascii="TimesNewRomanPSMT" w:hAnsi="TimesNewRomanPSMT" w:cs="TimesNewRomanPSMT"/>
          <w:sz w:val="28"/>
          <w:szCs w:val="28"/>
        </w:rPr>
        <w:t>СКЛ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07A1">
        <w:rPr>
          <w:rFonts w:ascii="TimesNewRomanPSMT" w:hAnsi="TimesNewRomanPSMT" w:cs="TimesNewRomanPSMT"/>
          <w:sz w:val="28"/>
          <w:szCs w:val="28"/>
        </w:rPr>
        <w:t>с указанием стоимости путевки, суммы частичной оплаты работником стоимости отдыха и лечения,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07A1">
        <w:rPr>
          <w:rFonts w:ascii="TimesNewRomanPSMT" w:hAnsi="TimesNewRomanPSMT" w:cs="TimesNewRomanPSMT"/>
          <w:sz w:val="28"/>
          <w:szCs w:val="28"/>
        </w:rPr>
        <w:t>а также бланк заявления на удержание из заработной платы частичн</w:t>
      </w:r>
      <w:r w:rsidR="00793FA4" w:rsidRPr="001807A1">
        <w:rPr>
          <w:rFonts w:ascii="TimesNewRomanPSMT" w:hAnsi="TimesNewRomanPSMT" w:cs="TimesNewRomanPSMT"/>
          <w:sz w:val="28"/>
          <w:szCs w:val="28"/>
        </w:rPr>
        <w:t>ой</w:t>
      </w:r>
      <w:r w:rsidRPr="001807A1">
        <w:rPr>
          <w:rFonts w:ascii="TimesNewRomanPSMT" w:hAnsi="TimesNewRomanPSMT" w:cs="TimesNewRomanPSMT"/>
          <w:sz w:val="28"/>
          <w:szCs w:val="28"/>
        </w:rPr>
        <w:t xml:space="preserve"> оплат</w:t>
      </w:r>
      <w:r w:rsidR="00793FA4" w:rsidRPr="001807A1">
        <w:rPr>
          <w:rFonts w:ascii="TimesNewRomanPSMT" w:hAnsi="TimesNewRomanPSMT" w:cs="TimesNewRomanPSMT"/>
          <w:sz w:val="28"/>
          <w:szCs w:val="28"/>
        </w:rPr>
        <w:t>ы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07A1">
        <w:rPr>
          <w:rFonts w:ascii="TimesNewRomanPSMT" w:hAnsi="TimesNewRomanPSMT" w:cs="TimesNewRomanPSMT"/>
          <w:sz w:val="28"/>
          <w:szCs w:val="28"/>
        </w:rPr>
        <w:t>за путевку</w:t>
      </w:r>
      <w:r w:rsidR="00CA62EF" w:rsidRPr="001807A1">
        <w:rPr>
          <w:rFonts w:ascii="TimesNewRomanPSMT" w:hAnsi="TimesNewRomanPSMT" w:cs="TimesNewRomanPSMT"/>
          <w:sz w:val="28"/>
          <w:szCs w:val="28"/>
        </w:rPr>
        <w:t xml:space="preserve"> (</w:t>
      </w:r>
      <w:r w:rsidR="00E54A35">
        <w:rPr>
          <w:rFonts w:ascii="TimesNewRomanPSMT" w:hAnsi="TimesNewRomanPSMT" w:cs="TimesNewRomanPSMT"/>
          <w:sz w:val="28"/>
          <w:szCs w:val="28"/>
        </w:rPr>
        <w:t>п</w:t>
      </w:r>
      <w:r w:rsidR="00E54A35" w:rsidRPr="001807A1">
        <w:rPr>
          <w:rFonts w:ascii="TimesNewRomanPSMT" w:hAnsi="TimesNewRomanPSMT" w:cs="TimesNewRomanPSMT"/>
          <w:sz w:val="28"/>
          <w:szCs w:val="28"/>
        </w:rPr>
        <w:t xml:space="preserve">риложение </w:t>
      </w:r>
      <w:r w:rsidR="00E54A35">
        <w:rPr>
          <w:rFonts w:ascii="TimesNewRomanPSMT" w:hAnsi="TimesNewRomanPSMT" w:cs="TimesNewRomanPSMT"/>
          <w:sz w:val="28"/>
          <w:szCs w:val="28"/>
        </w:rPr>
        <w:t xml:space="preserve">№ </w:t>
      </w:r>
      <w:r w:rsidR="00CA62EF" w:rsidRPr="001807A1">
        <w:rPr>
          <w:rFonts w:ascii="TimesNewRomanPSMT" w:hAnsi="TimesNewRomanPSMT" w:cs="TimesNewRomanPSMT"/>
          <w:sz w:val="28"/>
          <w:szCs w:val="28"/>
        </w:rPr>
        <w:t>4)</w:t>
      </w:r>
      <w:r w:rsidRPr="001807A1">
        <w:rPr>
          <w:rFonts w:ascii="TimesNewRomanPSMT" w:hAnsi="TimesNewRomanPSMT" w:cs="TimesNewRomanPSMT"/>
          <w:sz w:val="28"/>
          <w:szCs w:val="28"/>
        </w:rPr>
        <w:t>.</w:t>
      </w:r>
    </w:p>
    <w:p w:rsidR="00BE692E" w:rsidRPr="001807A1" w:rsidRDefault="00162B63" w:rsidP="00E050EF">
      <w:pPr>
        <w:tabs>
          <w:tab w:val="left" w:pos="1418"/>
        </w:tabs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07A1">
        <w:rPr>
          <w:rFonts w:ascii="TimesNewRomanPSMT" w:hAnsi="TimesNewRomanPSMT" w:cs="TimesNewRomanPSMT"/>
          <w:sz w:val="28"/>
          <w:szCs w:val="28"/>
        </w:rPr>
        <w:lastRenderedPageBreak/>
        <w:t>6.6.</w:t>
      </w:r>
      <w:r w:rsidR="00A46BF9">
        <w:rPr>
          <w:rFonts w:ascii="TimesNewRomanPSMT" w:hAnsi="TimesNewRomanPSMT" w:cs="TimesNewRomanPSMT"/>
          <w:sz w:val="28"/>
          <w:szCs w:val="28"/>
        </w:rPr>
        <w:tab/>
      </w:r>
      <w:r w:rsidR="00BE692E" w:rsidRPr="001807A1">
        <w:rPr>
          <w:rFonts w:ascii="TimesNewRomanPSMT" w:hAnsi="TimesNewRomanPSMT" w:cs="TimesNewRomanPSMT"/>
          <w:sz w:val="28"/>
          <w:szCs w:val="28"/>
        </w:rPr>
        <w:t>Уполномоченный по социальному страхованию подразделения</w:t>
      </w:r>
      <w:r w:rsidR="00F43314">
        <w:rPr>
          <w:rFonts w:ascii="TimesNewRomanPSMT" w:hAnsi="TimesNewRomanPSMT" w:cs="TimesNewRomanPSMT"/>
          <w:sz w:val="28"/>
          <w:szCs w:val="28"/>
        </w:rPr>
        <w:t xml:space="preserve"> Общества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="00BE692E" w:rsidRPr="001807A1">
        <w:rPr>
          <w:rFonts w:ascii="TimesNewRomanPSMT" w:hAnsi="TimesNewRomanPSMT" w:cs="TimesNewRomanPSMT"/>
          <w:sz w:val="28"/>
          <w:szCs w:val="28"/>
        </w:rPr>
        <w:t xml:space="preserve">после получения от специалиста АО «Гринатом» документов на организацию </w:t>
      </w:r>
      <w:r w:rsidR="00E050EF">
        <w:rPr>
          <w:rFonts w:ascii="TimesNewRomanPSMT" w:hAnsi="TimesNewRomanPSMT" w:cs="TimesNewRomanPSMT"/>
          <w:sz w:val="28"/>
          <w:szCs w:val="28"/>
        </w:rPr>
        <w:t>СКЛ</w:t>
      </w:r>
      <w:r w:rsidR="00BE692E" w:rsidRPr="001807A1">
        <w:rPr>
          <w:rFonts w:ascii="TimesNewRomanPSMT" w:hAnsi="TimesNewRomanPSMT" w:cs="TimesNewRomanPSMT"/>
          <w:sz w:val="28"/>
          <w:szCs w:val="28"/>
        </w:rPr>
        <w:t>:</w:t>
      </w:r>
    </w:p>
    <w:p w:rsidR="00BE692E" w:rsidRPr="001807A1" w:rsidRDefault="00BE692E" w:rsidP="00E050E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07A1">
        <w:rPr>
          <w:rFonts w:ascii="TimesNewRomanPSMT" w:hAnsi="TimesNewRomanPSMT" w:cs="TimesNewRomanPSMT"/>
          <w:sz w:val="28"/>
          <w:szCs w:val="28"/>
        </w:rPr>
        <w:t>принимает от работника заявление на удержание из заработной платы суммы</w:t>
      </w:r>
    </w:p>
    <w:p w:rsidR="00BE692E" w:rsidRPr="001807A1" w:rsidRDefault="00BE692E" w:rsidP="001807A1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1807A1">
        <w:rPr>
          <w:rFonts w:ascii="TimesNewRomanPSMT" w:hAnsi="TimesNewRomanPSMT" w:cs="TimesNewRomanPSMT"/>
          <w:sz w:val="28"/>
          <w:szCs w:val="28"/>
        </w:rPr>
        <w:t xml:space="preserve">частичной оплаты стоимости путевки на </w:t>
      </w:r>
      <w:r w:rsidR="00E050EF">
        <w:rPr>
          <w:rFonts w:ascii="TimesNewRomanPSMT" w:hAnsi="TimesNewRomanPSMT" w:cs="TimesNewRomanPSMT"/>
          <w:sz w:val="28"/>
          <w:szCs w:val="28"/>
        </w:rPr>
        <w:t>СКЛ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07A1">
        <w:rPr>
          <w:rFonts w:ascii="TimesNewRomanPSMT" w:hAnsi="TimesNewRomanPSMT" w:cs="TimesNewRomanPSMT"/>
          <w:sz w:val="28"/>
          <w:szCs w:val="28"/>
        </w:rPr>
        <w:t>(</w:t>
      </w:r>
      <w:r w:rsidR="00793FA4" w:rsidRPr="001807A1">
        <w:rPr>
          <w:rFonts w:ascii="TimesNewRomanPSMT" w:hAnsi="TimesNewRomanPSMT" w:cs="TimesNewRomanPSMT"/>
          <w:sz w:val="28"/>
          <w:szCs w:val="28"/>
        </w:rPr>
        <w:t xml:space="preserve">в том числе оплаты </w:t>
      </w:r>
      <w:r w:rsidRPr="001807A1">
        <w:rPr>
          <w:rFonts w:ascii="TimesNewRomanPSMT" w:hAnsi="TimesNewRomanPSMT" w:cs="TimesNewRomanPSMT"/>
          <w:sz w:val="28"/>
          <w:szCs w:val="28"/>
        </w:rPr>
        <w:t>сверх установленного норматива);</w:t>
      </w:r>
    </w:p>
    <w:p w:rsidR="00BE692E" w:rsidRPr="001807A1" w:rsidRDefault="00BE692E" w:rsidP="00E050E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07A1">
        <w:rPr>
          <w:rFonts w:ascii="TimesNewRomanPSMT" w:hAnsi="TimesNewRomanPSMT" w:cs="TimesNewRomanPSMT"/>
          <w:sz w:val="28"/>
          <w:szCs w:val="28"/>
        </w:rPr>
        <w:t>выдает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="00793FA4" w:rsidRPr="001807A1">
        <w:rPr>
          <w:rFonts w:ascii="TimesNewRomanPSMT" w:hAnsi="TimesNewRomanPSMT" w:cs="TimesNewRomanPSMT"/>
          <w:sz w:val="28"/>
          <w:szCs w:val="28"/>
        </w:rPr>
        <w:t xml:space="preserve">заполненные </w:t>
      </w:r>
      <w:r w:rsidRPr="001807A1">
        <w:rPr>
          <w:rFonts w:ascii="TimesNewRomanPSMT" w:hAnsi="TimesNewRomanPSMT" w:cs="TimesNewRomanPSMT"/>
          <w:sz w:val="28"/>
          <w:szCs w:val="28"/>
        </w:rPr>
        <w:t xml:space="preserve">копии путёвок работникам под подпись </w:t>
      </w:r>
      <w:r w:rsidR="002C53F8" w:rsidRPr="001807A1">
        <w:rPr>
          <w:rFonts w:ascii="TimesNewRomanPSMT" w:hAnsi="TimesNewRomanPSMT" w:cs="TimesNewRomanPSMT"/>
          <w:sz w:val="28"/>
          <w:szCs w:val="28"/>
        </w:rPr>
        <w:t xml:space="preserve">в реестре (не позднее 15 </w:t>
      </w:r>
      <w:r w:rsidR="00621A88" w:rsidRPr="001807A1">
        <w:rPr>
          <w:rFonts w:ascii="TimesNewRomanPSMT" w:hAnsi="TimesNewRomanPSMT" w:cs="TimesNewRomanPSMT"/>
          <w:sz w:val="28"/>
          <w:szCs w:val="28"/>
        </w:rPr>
        <w:t xml:space="preserve">календарных </w:t>
      </w:r>
      <w:r w:rsidR="002C53F8" w:rsidRPr="001807A1">
        <w:rPr>
          <w:rFonts w:ascii="TimesNewRomanPSMT" w:hAnsi="TimesNewRomanPSMT" w:cs="TimesNewRomanPSMT"/>
          <w:sz w:val="28"/>
          <w:szCs w:val="28"/>
        </w:rPr>
        <w:t>дней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07A1">
        <w:rPr>
          <w:rFonts w:ascii="TimesNewRomanPSMT" w:hAnsi="TimesNewRomanPSMT" w:cs="TimesNewRomanPSMT"/>
          <w:sz w:val="28"/>
          <w:szCs w:val="28"/>
        </w:rPr>
        <w:t>до заезда в санаторно-курортную организацию);</w:t>
      </w:r>
    </w:p>
    <w:p w:rsidR="00BE692E" w:rsidRPr="001807A1" w:rsidRDefault="00BE692E" w:rsidP="00A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07A1">
        <w:rPr>
          <w:rFonts w:ascii="TimesNewRomanPSMT" w:hAnsi="TimesNewRomanPSMT" w:cs="TimesNewRomanPSMT"/>
          <w:sz w:val="28"/>
          <w:szCs w:val="28"/>
        </w:rPr>
        <w:t xml:space="preserve">направляет специалисту АО «Гринатом» реестр выдачи документов на </w:t>
      </w:r>
      <w:r w:rsidR="00E050EF">
        <w:rPr>
          <w:rFonts w:ascii="TimesNewRomanPSMT" w:hAnsi="TimesNewRomanPSMT" w:cs="TimesNewRomanPSMT"/>
          <w:sz w:val="28"/>
          <w:szCs w:val="28"/>
        </w:rPr>
        <w:t>СКЛ</w:t>
      </w:r>
      <w:r w:rsidRPr="001807A1">
        <w:rPr>
          <w:rFonts w:ascii="TimesNewRomanPSMT" w:hAnsi="TimesNewRomanPSMT" w:cs="TimesNewRomanPSMT"/>
          <w:sz w:val="28"/>
          <w:szCs w:val="28"/>
        </w:rPr>
        <w:t xml:space="preserve"> (с подписями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07A1">
        <w:rPr>
          <w:rFonts w:ascii="TimesNewRomanPSMT" w:hAnsi="TimesNewRomanPSMT" w:cs="TimesNewRomanPSMT"/>
          <w:sz w:val="28"/>
          <w:szCs w:val="28"/>
        </w:rPr>
        <w:t xml:space="preserve">работников о получении копии документа) и </w:t>
      </w:r>
      <w:r w:rsidR="00F43314" w:rsidRPr="001807A1">
        <w:rPr>
          <w:rFonts w:ascii="TimesNewRomanPSMT" w:hAnsi="TimesNewRomanPSMT" w:cs="TimesNewRomanPSMT"/>
          <w:sz w:val="28"/>
          <w:szCs w:val="28"/>
        </w:rPr>
        <w:t>заявлени</w:t>
      </w:r>
      <w:r w:rsidR="00F43314">
        <w:rPr>
          <w:rFonts w:ascii="TimesNewRomanPSMT" w:hAnsi="TimesNewRomanPSMT" w:cs="TimesNewRomanPSMT"/>
          <w:sz w:val="28"/>
          <w:szCs w:val="28"/>
        </w:rPr>
        <w:t>е</w:t>
      </w:r>
      <w:r w:rsidR="00F43314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Pr="001807A1">
        <w:rPr>
          <w:rFonts w:ascii="TimesNewRomanPSMT" w:hAnsi="TimesNewRomanPSMT" w:cs="TimesNewRomanPSMT"/>
          <w:sz w:val="28"/>
          <w:szCs w:val="28"/>
        </w:rPr>
        <w:t xml:space="preserve">на удержание. Срок </w:t>
      </w:r>
      <w:r w:rsidR="00F43314">
        <w:rPr>
          <w:rFonts w:ascii="TimesNewRomanPSMT" w:hAnsi="TimesNewRomanPSMT" w:cs="TimesNewRomanPSMT"/>
          <w:sz w:val="28"/>
          <w:szCs w:val="28"/>
        </w:rPr>
        <w:t xml:space="preserve">– </w:t>
      </w:r>
      <w:r w:rsidRPr="001807A1">
        <w:rPr>
          <w:rFonts w:ascii="TimesNewRomanPSMT" w:hAnsi="TimesNewRomanPSMT" w:cs="TimesNewRomanPSMT"/>
          <w:sz w:val="28"/>
          <w:szCs w:val="28"/>
        </w:rPr>
        <w:t>не позднее 24 числа месяца выдачи путевки.</w:t>
      </w:r>
    </w:p>
    <w:p w:rsidR="00621A88" w:rsidRPr="001807A1" w:rsidRDefault="00621A88" w:rsidP="00E050E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807A1">
        <w:rPr>
          <w:rFonts w:ascii="TimesNewRomanPSMT" w:hAnsi="TimesNewRomanPSMT" w:cs="TimesNewRomanPSMT"/>
          <w:sz w:val="28"/>
          <w:szCs w:val="28"/>
        </w:rPr>
        <w:t>6.7.</w:t>
      </w:r>
      <w:r w:rsidR="00A46BF9">
        <w:rPr>
          <w:rFonts w:ascii="TimesNewRomanPSMT" w:hAnsi="TimesNewRomanPSMT" w:cs="TimesNewRomanPSMT"/>
          <w:sz w:val="28"/>
          <w:szCs w:val="28"/>
        </w:rPr>
        <w:tab/>
      </w:r>
      <w:r w:rsidRPr="001807A1">
        <w:rPr>
          <w:rFonts w:ascii="TimesNewRomanPSMT" w:hAnsi="TimesNewRomanPSMT" w:cs="TimesNewRomanPSMT"/>
          <w:sz w:val="28"/>
          <w:szCs w:val="28"/>
        </w:rPr>
        <w:t>Специалист АО «Гринатом» направляет в главную бухгалтерию за</w:t>
      </w:r>
      <w:r w:rsidR="00E01AC4" w:rsidRPr="001807A1">
        <w:rPr>
          <w:rFonts w:ascii="TimesNewRomanPSMT" w:hAnsi="TimesNewRomanPSMT" w:cs="TimesNewRomanPSMT"/>
          <w:sz w:val="28"/>
          <w:szCs w:val="28"/>
        </w:rPr>
        <w:t xml:space="preserve">явление и заполненный </w:t>
      </w:r>
      <w:r w:rsidRPr="001807A1">
        <w:rPr>
          <w:rFonts w:ascii="TimesNewRomanPSMT" w:hAnsi="TimesNewRomanPSMT" w:cs="TimesNewRomanPSMT"/>
          <w:sz w:val="28"/>
          <w:szCs w:val="28"/>
        </w:rPr>
        <w:t xml:space="preserve">реестр в течение трех рабочих дней </w:t>
      </w:r>
      <w:proofErr w:type="gramStart"/>
      <w:r w:rsidRPr="001807A1">
        <w:rPr>
          <w:rFonts w:ascii="TimesNewRomanPSMT" w:hAnsi="TimesNewRomanPSMT" w:cs="TimesNewRomanPSMT"/>
          <w:sz w:val="28"/>
          <w:szCs w:val="28"/>
        </w:rPr>
        <w:t>с даты получения</w:t>
      </w:r>
      <w:proofErr w:type="gramEnd"/>
      <w:r w:rsidRPr="001807A1">
        <w:rPr>
          <w:rFonts w:ascii="TimesNewRomanPSMT" w:hAnsi="TimesNewRomanPSMT" w:cs="TimesNewRomanPSMT"/>
          <w:sz w:val="28"/>
          <w:szCs w:val="28"/>
        </w:rPr>
        <w:t xml:space="preserve"> документов от подразделения, но не позднее 25 числа текущего месяца.</w:t>
      </w:r>
    </w:p>
    <w:p w:rsidR="00BE692E" w:rsidRPr="001807A1" w:rsidRDefault="00621A88" w:rsidP="00E050EF">
      <w:pPr>
        <w:tabs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 w:rsidRPr="001807A1">
        <w:rPr>
          <w:rFonts w:ascii="TimesNewRomanPSMT" w:hAnsi="TimesNewRomanPSMT" w:cs="TimesNewRomanPSMT"/>
          <w:sz w:val="28"/>
          <w:szCs w:val="28"/>
        </w:rPr>
        <w:t>6.8</w:t>
      </w:r>
      <w:r w:rsidR="00162B63" w:rsidRPr="001807A1">
        <w:rPr>
          <w:rFonts w:ascii="TimesNewRomanPSMT" w:hAnsi="TimesNewRomanPSMT" w:cs="TimesNewRomanPSMT"/>
          <w:sz w:val="28"/>
          <w:szCs w:val="28"/>
        </w:rPr>
        <w:t>.</w:t>
      </w:r>
      <w:r w:rsidR="00A46BF9">
        <w:rPr>
          <w:rFonts w:ascii="TimesNewRomanPSMT" w:hAnsi="TimesNewRomanPSMT" w:cs="TimesNewRomanPSMT"/>
          <w:sz w:val="28"/>
          <w:szCs w:val="28"/>
        </w:rPr>
        <w:tab/>
      </w:r>
      <w:r w:rsidR="002C53F8" w:rsidRPr="001807A1">
        <w:rPr>
          <w:rFonts w:ascii="TimesNewRomanPSMT" w:hAnsi="TimesNewRomanPSMT" w:cs="TimesNewRomanPSMT"/>
          <w:sz w:val="28"/>
          <w:szCs w:val="28"/>
        </w:rPr>
        <w:t xml:space="preserve">В </w:t>
      </w:r>
      <w:r w:rsidR="00BE692E" w:rsidRPr="001807A1">
        <w:rPr>
          <w:rFonts w:ascii="TimesNewRomanPSMT" w:hAnsi="TimesNewRomanPSMT" w:cs="TimesNewRomanPSMT"/>
          <w:sz w:val="28"/>
          <w:szCs w:val="28"/>
        </w:rPr>
        <w:t xml:space="preserve">течение 10 рабочих дней после получения </w:t>
      </w:r>
      <w:r w:rsidR="00E050EF">
        <w:rPr>
          <w:rFonts w:ascii="TimesNewRomanPSMT" w:hAnsi="TimesNewRomanPSMT" w:cs="TimesNewRomanPSMT"/>
          <w:sz w:val="28"/>
          <w:szCs w:val="28"/>
        </w:rPr>
        <w:t>СКЛ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="00BE692E" w:rsidRPr="001807A1">
        <w:rPr>
          <w:rFonts w:ascii="TimesNewRomanPSMT" w:hAnsi="TimesNewRomanPSMT" w:cs="TimesNewRomanPSMT"/>
          <w:sz w:val="28"/>
          <w:szCs w:val="28"/>
        </w:rPr>
        <w:t xml:space="preserve">в </w:t>
      </w:r>
      <w:r w:rsidR="00E050EF">
        <w:rPr>
          <w:rFonts w:ascii="TimesNewRomanPSMT" w:hAnsi="TimesNewRomanPSMT" w:cs="TimesNewRomanPSMT"/>
          <w:sz w:val="28"/>
          <w:szCs w:val="28"/>
        </w:rPr>
        <w:t>СКО</w:t>
      </w:r>
      <w:r w:rsidR="005B31E7" w:rsidRPr="001807A1">
        <w:rPr>
          <w:rFonts w:ascii="TimesNewRomanPSMT" w:hAnsi="TimesNewRomanPSMT" w:cs="TimesNewRomanPSMT"/>
          <w:sz w:val="28"/>
          <w:szCs w:val="28"/>
        </w:rPr>
        <w:t xml:space="preserve"> </w:t>
      </w:r>
      <w:r w:rsidR="00BE692E" w:rsidRPr="001807A1">
        <w:rPr>
          <w:rFonts w:ascii="TimesNewRomanPSMT" w:hAnsi="TimesNewRomanPSMT" w:cs="TimesNewRomanPSMT"/>
          <w:sz w:val="28"/>
          <w:szCs w:val="28"/>
        </w:rPr>
        <w:t xml:space="preserve">работник обязан предоставить </w:t>
      </w:r>
      <w:r w:rsidR="00BE692E" w:rsidRPr="001807A1">
        <w:rPr>
          <w:sz w:val="28"/>
          <w:szCs w:val="28"/>
        </w:rPr>
        <w:t xml:space="preserve">специалисту </w:t>
      </w:r>
      <w:r w:rsidR="00BE692E" w:rsidRPr="001807A1">
        <w:rPr>
          <w:rFonts w:cs="Times New Roman"/>
          <w:sz w:val="28"/>
          <w:szCs w:val="28"/>
        </w:rPr>
        <w:t>АО «Гринатом» (</w:t>
      </w:r>
      <w:proofErr w:type="spellStart"/>
      <w:r w:rsidR="00BE692E" w:rsidRPr="001807A1">
        <w:rPr>
          <w:rFonts w:cs="Times New Roman"/>
          <w:sz w:val="28"/>
          <w:szCs w:val="28"/>
        </w:rPr>
        <w:t>каб</w:t>
      </w:r>
      <w:proofErr w:type="spellEnd"/>
      <w:r w:rsidR="00BE692E" w:rsidRPr="001807A1">
        <w:rPr>
          <w:rFonts w:cs="Times New Roman"/>
          <w:sz w:val="28"/>
          <w:szCs w:val="28"/>
        </w:rPr>
        <w:t>.</w:t>
      </w:r>
      <w:r w:rsidR="00F43314">
        <w:rPr>
          <w:rFonts w:cs="Times New Roman"/>
          <w:sz w:val="28"/>
          <w:szCs w:val="28"/>
        </w:rPr>
        <w:t> </w:t>
      </w:r>
      <w:r w:rsidR="00BE692E" w:rsidRPr="001807A1">
        <w:rPr>
          <w:rFonts w:cs="Times New Roman"/>
          <w:sz w:val="28"/>
          <w:szCs w:val="28"/>
        </w:rPr>
        <w:t>205, корп.</w:t>
      </w:r>
      <w:r w:rsidR="00F43314">
        <w:rPr>
          <w:rFonts w:cs="Times New Roman"/>
          <w:sz w:val="28"/>
          <w:szCs w:val="28"/>
        </w:rPr>
        <w:t> </w:t>
      </w:r>
      <w:r w:rsidR="00BE692E" w:rsidRPr="001807A1">
        <w:rPr>
          <w:rFonts w:cs="Times New Roman"/>
          <w:sz w:val="28"/>
          <w:szCs w:val="28"/>
        </w:rPr>
        <w:t>775 б) отрывной талон от путевки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BE692E" w:rsidRPr="001807A1">
        <w:rPr>
          <w:rFonts w:cs="Times New Roman"/>
          <w:sz w:val="28"/>
          <w:szCs w:val="28"/>
        </w:rPr>
        <w:t xml:space="preserve">для подтверждения </w:t>
      </w:r>
      <w:r w:rsidR="004165D7" w:rsidRPr="001807A1">
        <w:rPr>
          <w:rFonts w:cs="Times New Roman"/>
          <w:sz w:val="28"/>
          <w:szCs w:val="28"/>
        </w:rPr>
        <w:t xml:space="preserve">прохождения </w:t>
      </w:r>
      <w:r w:rsidR="00E050EF">
        <w:rPr>
          <w:rFonts w:cs="Times New Roman"/>
          <w:sz w:val="28"/>
          <w:szCs w:val="28"/>
        </w:rPr>
        <w:t>СКЛ</w:t>
      </w:r>
      <w:r w:rsidR="004165D7" w:rsidRPr="001807A1">
        <w:rPr>
          <w:rFonts w:cs="Times New Roman"/>
          <w:sz w:val="28"/>
          <w:szCs w:val="28"/>
        </w:rPr>
        <w:t>.</w:t>
      </w:r>
    </w:p>
    <w:p w:rsidR="000D061F" w:rsidRPr="001807A1" w:rsidRDefault="00C62CA4" w:rsidP="00E050E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807A1">
        <w:rPr>
          <w:rFonts w:cs="Times New Roman"/>
          <w:sz w:val="28"/>
          <w:szCs w:val="28"/>
        </w:rPr>
        <w:t>6.9</w:t>
      </w:r>
      <w:r w:rsidR="002C53F8" w:rsidRPr="001807A1">
        <w:rPr>
          <w:rFonts w:cs="Times New Roman"/>
          <w:sz w:val="28"/>
          <w:szCs w:val="28"/>
        </w:rPr>
        <w:t>.</w:t>
      </w:r>
      <w:r w:rsidR="00A46BF9">
        <w:rPr>
          <w:rFonts w:cs="Times New Roman"/>
          <w:sz w:val="28"/>
          <w:szCs w:val="28"/>
        </w:rPr>
        <w:tab/>
      </w:r>
      <w:r w:rsidR="00BE692E" w:rsidRPr="001807A1">
        <w:rPr>
          <w:rFonts w:cs="Times New Roman"/>
          <w:sz w:val="28"/>
          <w:szCs w:val="28"/>
        </w:rPr>
        <w:t>В случае отказа от получения путевки на СКЛ, работник должен сообщить об этом</w:t>
      </w:r>
      <w:r w:rsidR="005B31E7" w:rsidRPr="001807A1">
        <w:rPr>
          <w:rFonts w:cs="Times New Roman"/>
          <w:sz w:val="28"/>
          <w:szCs w:val="28"/>
        </w:rPr>
        <w:t xml:space="preserve"> </w:t>
      </w:r>
      <w:r w:rsidR="00BE692E" w:rsidRPr="001807A1">
        <w:rPr>
          <w:rFonts w:cs="Times New Roman"/>
          <w:sz w:val="28"/>
          <w:szCs w:val="28"/>
        </w:rPr>
        <w:t xml:space="preserve">не менее чем за 30 </w:t>
      </w:r>
      <w:r w:rsidR="00E01AC4" w:rsidRPr="001807A1">
        <w:rPr>
          <w:rFonts w:cs="Times New Roman"/>
          <w:sz w:val="28"/>
          <w:szCs w:val="28"/>
        </w:rPr>
        <w:t xml:space="preserve">календарных </w:t>
      </w:r>
      <w:r w:rsidR="00BE692E" w:rsidRPr="001807A1">
        <w:rPr>
          <w:rFonts w:cs="Times New Roman"/>
          <w:sz w:val="28"/>
          <w:szCs w:val="28"/>
        </w:rPr>
        <w:t>дней до даты планируемого заезда.</w:t>
      </w:r>
    </w:p>
    <w:p w:rsidR="00596C97" w:rsidRPr="00F74176" w:rsidRDefault="005C54D5" w:rsidP="00F74176">
      <w:pPr>
        <w:pStyle w:val="1"/>
      </w:pPr>
      <w:bookmarkStart w:id="13" w:name="_Toc31371855"/>
      <w:r w:rsidRPr="006F07A3">
        <w:t>ПОРЯДОК ОФОРМЛЕНИЯ ДЕТСКИХ ОЗДОРОВИТЕЛЬНЫХ</w:t>
      </w:r>
      <w:r w:rsidR="00F74176" w:rsidRPr="00F74176">
        <w:t xml:space="preserve"> </w:t>
      </w:r>
      <w:r w:rsidRPr="006F07A3">
        <w:t>ПУТЕВОК</w:t>
      </w:r>
      <w:bookmarkEnd w:id="13"/>
    </w:p>
    <w:p w:rsidR="005C54D5" w:rsidRPr="001807A1" w:rsidRDefault="009620A4" w:rsidP="00E050EF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>7.1</w:t>
      </w:r>
      <w:r w:rsidR="00162B63" w:rsidRPr="001807A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A46BF9">
        <w:rPr>
          <w:rFonts w:eastAsia="Times New Roman" w:cs="Times New Roman"/>
          <w:color w:val="000000"/>
          <w:szCs w:val="24"/>
          <w:lang w:eastAsia="ru-RU"/>
        </w:rPr>
        <w:tab/>
      </w:r>
      <w:r w:rsidR="00A46BF9">
        <w:rPr>
          <w:rFonts w:eastAsia="Times New Roman" w:cs="Times New Roman"/>
          <w:color w:val="000000"/>
          <w:szCs w:val="24"/>
          <w:lang w:eastAsia="ru-RU"/>
        </w:rPr>
        <w:tab/>
      </w:r>
      <w:r w:rsidR="005C54D5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получения путевки работник подает заявление по форме </w:t>
      </w:r>
      <w:r w:rsidR="00A3751C" w:rsidRPr="001807A1">
        <w:rPr>
          <w:rFonts w:eastAsia="Times New Roman" w:cs="Times New Roman"/>
          <w:sz w:val="28"/>
          <w:szCs w:val="28"/>
          <w:lang w:eastAsia="ru-RU"/>
        </w:rPr>
        <w:t>приложения</w:t>
      </w:r>
      <w:r w:rsidR="00714F72" w:rsidRPr="001807A1">
        <w:rPr>
          <w:rFonts w:eastAsia="Times New Roman" w:cs="Times New Roman"/>
          <w:sz w:val="28"/>
          <w:szCs w:val="28"/>
          <w:lang w:eastAsia="ru-RU"/>
        </w:rPr>
        <w:t xml:space="preserve"> № 5</w:t>
      </w:r>
      <w:r w:rsidR="00437928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C54D5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406D64" w:rsidRPr="001807A1">
        <w:rPr>
          <w:rFonts w:eastAsia="Times New Roman" w:cs="Times New Roman"/>
          <w:sz w:val="28"/>
          <w:szCs w:val="28"/>
          <w:lang w:eastAsia="ru-RU"/>
        </w:rPr>
        <w:t>КССП</w:t>
      </w:r>
      <w:r w:rsidR="00406D64" w:rsidRPr="001807A1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="00406D64" w:rsidRPr="001807A1">
        <w:rPr>
          <w:rFonts w:eastAsia="Times New Roman" w:cs="Times New Roman"/>
          <w:sz w:val="28"/>
          <w:szCs w:val="28"/>
          <w:lang w:eastAsia="ru-RU"/>
        </w:rPr>
        <w:t xml:space="preserve">подразделения </w:t>
      </w:r>
      <w:r w:rsidR="000070BB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не позднее 01</w:t>
      </w:r>
      <w:r w:rsidR="005C54D5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070BB" w:rsidRPr="001807A1">
        <w:rPr>
          <w:rFonts w:eastAsia="Times New Roman" w:cs="Times New Roman"/>
          <w:color w:val="000000"/>
          <w:sz w:val="28"/>
          <w:szCs w:val="28"/>
          <w:lang w:eastAsia="ru-RU"/>
        </w:rPr>
        <w:t>февраля</w:t>
      </w:r>
      <w:r w:rsidR="00630EF7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текущего года,</w:t>
      </w:r>
      <w:r w:rsidR="005B31E7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070BB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планируемого детский отдых</w:t>
      </w:r>
      <w:r w:rsidR="005C54D5" w:rsidRPr="001807A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06D64" w:rsidRPr="001807A1" w:rsidRDefault="009620A4" w:rsidP="00E050EF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7.2</w:t>
      </w:r>
      <w:r w:rsidR="00162B63" w:rsidRPr="001807A1">
        <w:rPr>
          <w:rFonts w:eastAsia="Times New Roman" w:cs="Times New Roman"/>
          <w:sz w:val="28"/>
          <w:szCs w:val="28"/>
          <w:lang w:eastAsia="ru-RU"/>
        </w:rPr>
        <w:t>.</w:t>
      </w:r>
      <w:r w:rsidR="00A46BF9">
        <w:rPr>
          <w:rFonts w:eastAsia="Times New Roman" w:cs="Times New Roman"/>
          <w:sz w:val="28"/>
          <w:szCs w:val="28"/>
          <w:lang w:eastAsia="ru-RU"/>
        </w:rPr>
        <w:tab/>
      </w:r>
      <w:r w:rsidR="00A46BF9">
        <w:rPr>
          <w:rFonts w:eastAsia="Times New Roman" w:cs="Times New Roman"/>
          <w:sz w:val="28"/>
          <w:szCs w:val="28"/>
          <w:lang w:eastAsia="ru-RU"/>
        </w:rPr>
        <w:tab/>
      </w:r>
      <w:r w:rsidR="00406D64" w:rsidRPr="001807A1">
        <w:rPr>
          <w:rFonts w:eastAsia="Times New Roman" w:cs="Times New Roman"/>
          <w:sz w:val="28"/>
          <w:szCs w:val="28"/>
          <w:lang w:eastAsia="ru-RU"/>
        </w:rPr>
        <w:t>КСС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6D64" w:rsidRPr="001807A1">
        <w:rPr>
          <w:rFonts w:eastAsia="Times New Roman" w:cs="Times New Roman"/>
          <w:sz w:val="28"/>
          <w:szCs w:val="28"/>
          <w:lang w:eastAsia="ru-RU"/>
        </w:rPr>
        <w:t>АО ЧМЗ устанавливает общее количество детских оздоровительных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6D64" w:rsidRPr="001807A1">
        <w:rPr>
          <w:rFonts w:eastAsia="Times New Roman" w:cs="Times New Roman"/>
          <w:sz w:val="28"/>
          <w:szCs w:val="28"/>
          <w:lang w:eastAsia="ru-RU"/>
        </w:rPr>
        <w:t>путевок в целом по АО ЧМЗ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6D64" w:rsidRPr="001807A1">
        <w:rPr>
          <w:rFonts w:eastAsia="Times New Roman" w:cs="Times New Roman"/>
          <w:sz w:val="28"/>
          <w:szCs w:val="28"/>
          <w:lang w:eastAsia="ru-RU"/>
        </w:rPr>
        <w:t xml:space="preserve">на предстоящий год в соответствии с утвержденным бюджетом предприятия, определяет норматив (количество путевок) по подразделениям </w:t>
      </w:r>
      <w:r w:rsidR="00302FD9">
        <w:rPr>
          <w:rFonts w:eastAsia="Times New Roman" w:cs="Times New Roman"/>
          <w:sz w:val="28"/>
          <w:szCs w:val="28"/>
          <w:lang w:eastAsia="ru-RU"/>
        </w:rPr>
        <w:t>Общества</w:t>
      </w:r>
      <w:r w:rsidR="00C92CE7" w:rsidRPr="001807A1">
        <w:rPr>
          <w:rFonts w:eastAsia="Times New Roman" w:cs="Times New Roman"/>
          <w:sz w:val="28"/>
          <w:szCs w:val="28"/>
          <w:lang w:eastAsia="ru-RU"/>
        </w:rPr>
        <w:t xml:space="preserve"> с учетом количества детей </w:t>
      </w:r>
      <w:r w:rsidR="002C53F8" w:rsidRPr="001807A1">
        <w:rPr>
          <w:rFonts w:eastAsia="Times New Roman" w:cs="Times New Roman"/>
          <w:sz w:val="28"/>
          <w:szCs w:val="28"/>
          <w:lang w:eastAsia="ru-RU"/>
        </w:rPr>
        <w:t xml:space="preserve">и их возраста </w:t>
      </w:r>
      <w:r w:rsidR="00C92CE7" w:rsidRPr="001807A1">
        <w:rPr>
          <w:rFonts w:eastAsia="Times New Roman" w:cs="Times New Roman"/>
          <w:sz w:val="28"/>
          <w:szCs w:val="28"/>
          <w:lang w:eastAsia="ru-RU"/>
        </w:rPr>
        <w:t>у работников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92CE7" w:rsidRPr="001807A1">
        <w:rPr>
          <w:rFonts w:eastAsia="Times New Roman" w:cs="Times New Roman"/>
          <w:sz w:val="28"/>
          <w:szCs w:val="28"/>
          <w:lang w:eastAsia="ru-RU"/>
        </w:rPr>
        <w:t>подразделения</w:t>
      </w:r>
      <w:r w:rsidR="002C53F8" w:rsidRPr="001807A1">
        <w:rPr>
          <w:rFonts w:eastAsia="Times New Roman" w:cs="Times New Roman"/>
          <w:sz w:val="28"/>
          <w:szCs w:val="28"/>
          <w:lang w:eastAsia="ru-RU"/>
        </w:rPr>
        <w:t>.</w:t>
      </w:r>
    </w:p>
    <w:p w:rsidR="000B3DA0" w:rsidRPr="001807A1" w:rsidRDefault="009620A4" w:rsidP="00E050EF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7.3</w:t>
      </w:r>
      <w:r w:rsidR="00162B63" w:rsidRPr="001807A1">
        <w:rPr>
          <w:rFonts w:eastAsia="Times New Roman" w:cs="Times New Roman"/>
          <w:sz w:val="28"/>
          <w:szCs w:val="28"/>
          <w:lang w:eastAsia="ru-RU"/>
        </w:rPr>
        <w:t>.</w:t>
      </w:r>
      <w:r w:rsidR="00A46BF9">
        <w:rPr>
          <w:rFonts w:eastAsia="Times New Roman" w:cs="Times New Roman"/>
          <w:sz w:val="28"/>
          <w:szCs w:val="28"/>
          <w:lang w:eastAsia="ru-RU"/>
        </w:rPr>
        <w:tab/>
      </w:r>
      <w:r w:rsidR="00A46BF9">
        <w:rPr>
          <w:rFonts w:eastAsia="Times New Roman" w:cs="Times New Roman"/>
          <w:sz w:val="28"/>
          <w:szCs w:val="28"/>
          <w:lang w:eastAsia="ru-RU"/>
        </w:rPr>
        <w:tab/>
      </w:r>
      <w:r w:rsidR="00406D64" w:rsidRPr="001807A1">
        <w:rPr>
          <w:rFonts w:eastAsia="Times New Roman" w:cs="Times New Roman"/>
          <w:sz w:val="28"/>
          <w:szCs w:val="28"/>
          <w:lang w:eastAsia="ru-RU"/>
        </w:rPr>
        <w:t xml:space="preserve">КССП подразделения </w:t>
      </w:r>
      <w:r w:rsidR="005C54D5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рассматривает </w:t>
      </w:r>
      <w:r w:rsidR="00406D64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все </w:t>
      </w:r>
      <w:r w:rsidR="005C54D5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поступившие заявления и в пределах выделенн</w:t>
      </w:r>
      <w:r w:rsidR="00406D64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ого</w:t>
      </w:r>
      <w:r w:rsidR="005C54D5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06D64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норматива (п.</w:t>
      </w:r>
      <w:r w:rsidR="00302FD9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406D64" w:rsidRPr="001807A1">
        <w:rPr>
          <w:rFonts w:eastAsia="Times New Roman" w:cs="Times New Roman"/>
          <w:color w:val="000000"/>
          <w:sz w:val="28"/>
          <w:szCs w:val="28"/>
          <w:lang w:eastAsia="ru-RU"/>
        </w:rPr>
        <w:t>7.2)</w:t>
      </w:r>
      <w:r w:rsidR="008272A6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C54D5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принимает решение о выделении/не выделении работнику путевки </w:t>
      </w:r>
      <w:r w:rsidR="00714F72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ребенка </w:t>
      </w:r>
      <w:r w:rsidR="005C54D5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0B3DA0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детский отдых.</w:t>
      </w:r>
      <w:r w:rsidR="005B31E7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C54D5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Ответственный по </w:t>
      </w:r>
      <w:r w:rsidR="002C53F8" w:rsidRPr="001807A1">
        <w:rPr>
          <w:rFonts w:eastAsia="Times New Roman" w:cs="Times New Roman"/>
          <w:sz w:val="28"/>
          <w:szCs w:val="28"/>
          <w:lang w:eastAsia="ru-RU"/>
        </w:rPr>
        <w:t>КССП</w:t>
      </w:r>
      <w:r w:rsidR="00406D64" w:rsidRPr="001807A1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="00406D64" w:rsidRPr="001807A1">
        <w:rPr>
          <w:rFonts w:eastAsia="Times New Roman" w:cs="Times New Roman"/>
          <w:sz w:val="28"/>
          <w:szCs w:val="28"/>
          <w:lang w:eastAsia="ru-RU"/>
        </w:rPr>
        <w:t>подразделения</w:t>
      </w:r>
      <w:r w:rsidR="005C54D5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6D64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для опл</w:t>
      </w:r>
      <w:r w:rsidR="00D42CF9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406D64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ты </w:t>
      </w:r>
      <w:r w:rsidR="00D42CF9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получения путевки </w:t>
      </w:r>
      <w:r w:rsidR="005C54D5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оформляет </w:t>
      </w:r>
      <w:r w:rsidR="00A3751C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выписку из протокола </w:t>
      </w:r>
      <w:r w:rsidR="002C53F8" w:rsidRPr="001807A1">
        <w:rPr>
          <w:rFonts w:eastAsia="Times New Roman" w:cs="Times New Roman"/>
          <w:sz w:val="28"/>
          <w:szCs w:val="28"/>
          <w:lang w:eastAsia="ru-RU"/>
        </w:rPr>
        <w:t>КССП</w:t>
      </w:r>
      <w:r w:rsidR="00D42CF9" w:rsidRPr="001807A1">
        <w:rPr>
          <w:rFonts w:eastAsia="Times New Roman" w:cs="Times New Roman"/>
          <w:sz w:val="28"/>
          <w:szCs w:val="28"/>
          <w:lang w:eastAsia="ru-RU"/>
        </w:rPr>
        <w:t xml:space="preserve"> подразделения </w:t>
      </w:r>
      <w:r w:rsidR="005C54D5" w:rsidRPr="001807A1">
        <w:rPr>
          <w:rFonts w:eastAsia="Times New Roman" w:cs="Times New Roman"/>
          <w:sz w:val="28"/>
          <w:szCs w:val="28"/>
          <w:lang w:eastAsia="ru-RU"/>
        </w:rPr>
        <w:t>(приложени</w:t>
      </w:r>
      <w:r w:rsidR="000B3DA0" w:rsidRPr="001807A1">
        <w:rPr>
          <w:rFonts w:eastAsia="Times New Roman" w:cs="Times New Roman"/>
          <w:sz w:val="28"/>
          <w:szCs w:val="28"/>
          <w:lang w:eastAsia="ru-RU"/>
        </w:rPr>
        <w:t xml:space="preserve">я № </w:t>
      </w:r>
      <w:r w:rsidR="00714F72" w:rsidRPr="001807A1">
        <w:rPr>
          <w:rFonts w:eastAsia="Times New Roman" w:cs="Times New Roman"/>
          <w:sz w:val="28"/>
          <w:szCs w:val="28"/>
          <w:lang w:eastAsia="ru-RU"/>
        </w:rPr>
        <w:t>6</w:t>
      </w:r>
      <w:r w:rsidR="005C54D5" w:rsidRPr="001807A1">
        <w:rPr>
          <w:rFonts w:eastAsia="Times New Roman" w:cs="Times New Roman"/>
          <w:sz w:val="28"/>
          <w:szCs w:val="28"/>
          <w:lang w:eastAsia="ru-RU"/>
        </w:rPr>
        <w:t>) и направляет его работнику</w:t>
      </w:r>
      <w:r w:rsidR="000B3DA0" w:rsidRPr="001807A1">
        <w:rPr>
          <w:rFonts w:eastAsia="Times New Roman" w:cs="Times New Roman"/>
          <w:sz w:val="28"/>
          <w:szCs w:val="28"/>
          <w:lang w:eastAsia="ru-RU"/>
        </w:rPr>
        <w:t>.</w:t>
      </w:r>
    </w:p>
    <w:p w:rsidR="00437928" w:rsidRPr="001807A1" w:rsidRDefault="00610BE4" w:rsidP="00E050EF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7.4.</w:t>
      </w:r>
      <w:r w:rsidR="00A46BF9">
        <w:rPr>
          <w:rFonts w:eastAsia="Times New Roman" w:cs="Times New Roman"/>
          <w:sz w:val="28"/>
          <w:szCs w:val="28"/>
          <w:lang w:eastAsia="ru-RU"/>
        </w:rPr>
        <w:tab/>
      </w:r>
      <w:r w:rsidR="005C54D5" w:rsidRPr="001807A1">
        <w:rPr>
          <w:rFonts w:eastAsia="Times New Roman" w:cs="Times New Roman"/>
          <w:sz w:val="28"/>
          <w:szCs w:val="28"/>
          <w:lang w:eastAsia="ru-RU"/>
        </w:rPr>
        <w:t xml:space="preserve">Для получения путевки, предоставляемой </w:t>
      </w:r>
      <w:r w:rsidR="007F4C93">
        <w:rPr>
          <w:rFonts w:eastAsia="Times New Roman" w:cs="Times New Roman"/>
          <w:sz w:val="28"/>
          <w:szCs w:val="28"/>
          <w:lang w:eastAsia="ru-RU"/>
        </w:rPr>
        <w:t>Обще</w:t>
      </w:r>
      <w:r w:rsidR="00E54A35">
        <w:rPr>
          <w:rFonts w:eastAsia="Times New Roman" w:cs="Times New Roman"/>
          <w:sz w:val="28"/>
          <w:szCs w:val="28"/>
          <w:lang w:eastAsia="ru-RU"/>
        </w:rPr>
        <w:t>ством</w:t>
      </w:r>
      <w:r w:rsidR="002C53F8" w:rsidRPr="001807A1">
        <w:rPr>
          <w:rFonts w:eastAsia="Times New Roman" w:cs="Times New Roman"/>
          <w:sz w:val="28"/>
          <w:szCs w:val="28"/>
          <w:lang w:eastAsia="ru-RU"/>
        </w:rPr>
        <w:t>,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2CF9" w:rsidRPr="001807A1">
        <w:rPr>
          <w:rFonts w:eastAsia="Times New Roman" w:cs="Times New Roman"/>
          <w:sz w:val="28"/>
          <w:szCs w:val="28"/>
          <w:lang w:eastAsia="ru-RU"/>
        </w:rPr>
        <w:t>р</w:t>
      </w:r>
      <w:r w:rsidR="005C54D5" w:rsidRPr="001807A1">
        <w:rPr>
          <w:rFonts w:eastAsia="Times New Roman" w:cs="Times New Roman"/>
          <w:sz w:val="28"/>
          <w:szCs w:val="28"/>
          <w:lang w:eastAsia="ru-RU"/>
        </w:rPr>
        <w:t>аботник обращается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C54D5" w:rsidRPr="001807A1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714F72" w:rsidRPr="001807A1">
        <w:rPr>
          <w:rFonts w:eastAsia="Times New Roman" w:cs="Times New Roman"/>
          <w:sz w:val="28"/>
          <w:szCs w:val="28"/>
          <w:lang w:eastAsia="ru-RU"/>
        </w:rPr>
        <w:t>кассу ППО</w:t>
      </w:r>
      <w:r w:rsidR="00437928" w:rsidRPr="001807A1">
        <w:rPr>
          <w:rFonts w:eastAsia="Times New Roman" w:cs="Times New Roman"/>
          <w:sz w:val="28"/>
          <w:szCs w:val="28"/>
          <w:lang w:eastAsia="ru-RU"/>
        </w:rPr>
        <w:t xml:space="preserve"> с пакетом документов:</w:t>
      </w:r>
    </w:p>
    <w:p w:rsidR="00D42CF9" w:rsidRPr="001807A1" w:rsidRDefault="00437928" w:rsidP="00E050EF">
      <w:pPr>
        <w:pStyle w:val="af0"/>
        <w:tabs>
          <w:tab w:val="left" w:pos="0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оригинал</w:t>
      </w:r>
      <w:r w:rsidR="00714F72" w:rsidRPr="001807A1">
        <w:rPr>
          <w:rFonts w:eastAsia="Times New Roman" w:cs="Times New Roman"/>
          <w:sz w:val="28"/>
          <w:szCs w:val="28"/>
          <w:lang w:eastAsia="ru-RU"/>
        </w:rPr>
        <w:t xml:space="preserve"> выписки из протокола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4F72" w:rsidRPr="001807A1">
        <w:rPr>
          <w:rFonts w:eastAsia="Times New Roman" w:cs="Times New Roman"/>
          <w:sz w:val="28"/>
          <w:szCs w:val="28"/>
          <w:lang w:eastAsia="ru-RU"/>
        </w:rPr>
        <w:t>(приложение № 6</w:t>
      </w:r>
      <w:r w:rsidR="005C54D5" w:rsidRPr="001807A1">
        <w:rPr>
          <w:rFonts w:eastAsia="Times New Roman" w:cs="Times New Roman"/>
          <w:sz w:val="28"/>
          <w:szCs w:val="28"/>
          <w:lang w:eastAsia="ru-RU"/>
        </w:rPr>
        <w:t>) о выде</w:t>
      </w:r>
      <w:r w:rsidR="00714F72" w:rsidRPr="001807A1">
        <w:rPr>
          <w:rFonts w:eastAsia="Times New Roman" w:cs="Times New Roman"/>
          <w:sz w:val="28"/>
          <w:szCs w:val="28"/>
          <w:lang w:eastAsia="ru-RU"/>
        </w:rPr>
        <w:t>лении путевки, выданн</w:t>
      </w:r>
      <w:r w:rsidR="00D42CF9" w:rsidRPr="001807A1">
        <w:rPr>
          <w:rFonts w:eastAsia="Times New Roman" w:cs="Times New Roman"/>
          <w:sz w:val="28"/>
          <w:szCs w:val="28"/>
          <w:lang w:eastAsia="ru-RU"/>
        </w:rPr>
        <w:t>ый</w:t>
      </w:r>
      <w:r w:rsidR="00714F72" w:rsidRPr="001807A1">
        <w:rPr>
          <w:rFonts w:eastAsia="Times New Roman" w:cs="Times New Roman"/>
          <w:sz w:val="28"/>
          <w:szCs w:val="28"/>
          <w:lang w:eastAsia="ru-RU"/>
        </w:rPr>
        <w:t xml:space="preserve"> КССП</w:t>
      </w:r>
      <w:r w:rsidR="00A46BF9">
        <w:rPr>
          <w:rFonts w:eastAsia="Times New Roman" w:cs="Times New Roman"/>
          <w:sz w:val="28"/>
          <w:szCs w:val="28"/>
          <w:lang w:eastAsia="ru-RU"/>
        </w:rPr>
        <w:t>;</w:t>
      </w:r>
    </w:p>
    <w:p w:rsidR="00D42CF9" w:rsidRPr="001807A1" w:rsidRDefault="005C54D5" w:rsidP="00E050EF">
      <w:pPr>
        <w:pStyle w:val="af0"/>
        <w:tabs>
          <w:tab w:val="left" w:pos="0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заполн</w:t>
      </w:r>
      <w:r w:rsidR="00714F72" w:rsidRPr="001807A1">
        <w:rPr>
          <w:rFonts w:eastAsia="Times New Roman" w:cs="Times New Roman"/>
          <w:sz w:val="28"/>
          <w:szCs w:val="28"/>
          <w:lang w:eastAsia="ru-RU"/>
        </w:rPr>
        <w:t>енн</w:t>
      </w:r>
      <w:r w:rsidR="00D42CF9" w:rsidRPr="001807A1">
        <w:rPr>
          <w:rFonts w:eastAsia="Times New Roman" w:cs="Times New Roman"/>
          <w:sz w:val="28"/>
          <w:szCs w:val="28"/>
          <w:lang w:eastAsia="ru-RU"/>
        </w:rPr>
        <w:t>ое</w:t>
      </w:r>
      <w:r w:rsidR="00714F72" w:rsidRPr="001807A1">
        <w:rPr>
          <w:rFonts w:eastAsia="Times New Roman" w:cs="Times New Roman"/>
          <w:sz w:val="28"/>
          <w:szCs w:val="28"/>
          <w:lang w:eastAsia="ru-RU"/>
        </w:rPr>
        <w:t xml:space="preserve"> заявление на оплату путевки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4F72" w:rsidRPr="001807A1">
        <w:rPr>
          <w:rFonts w:eastAsia="Times New Roman" w:cs="Times New Roman"/>
          <w:sz w:val="28"/>
          <w:szCs w:val="28"/>
          <w:lang w:eastAsia="ru-RU"/>
        </w:rPr>
        <w:t>(приложение № 7)</w:t>
      </w:r>
      <w:r w:rsidR="00A46BF9">
        <w:rPr>
          <w:rFonts w:eastAsia="Times New Roman" w:cs="Times New Roman"/>
          <w:sz w:val="28"/>
          <w:szCs w:val="28"/>
          <w:lang w:eastAsia="ru-RU"/>
        </w:rPr>
        <w:t>;</w:t>
      </w:r>
    </w:p>
    <w:p w:rsidR="00D42CF9" w:rsidRPr="001807A1" w:rsidRDefault="00714F72" w:rsidP="00E050EF">
      <w:pPr>
        <w:pStyle w:val="af0"/>
        <w:tabs>
          <w:tab w:val="left" w:pos="0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справк</w:t>
      </w:r>
      <w:r w:rsidR="00D42CF9" w:rsidRPr="001807A1">
        <w:rPr>
          <w:rFonts w:eastAsia="Times New Roman" w:cs="Times New Roman"/>
          <w:sz w:val="28"/>
          <w:szCs w:val="28"/>
          <w:lang w:eastAsia="ru-RU"/>
        </w:rPr>
        <w:t>а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 из школы</w:t>
      </w:r>
      <w:r w:rsidR="00437928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2FD9" w:rsidRPr="00D4357E">
        <w:rPr>
          <w:rFonts w:eastAsia="Times New Roman" w:cs="Times New Roman"/>
          <w:sz w:val="28"/>
          <w:szCs w:val="28"/>
          <w:lang w:eastAsia="ru-RU"/>
        </w:rPr>
        <w:t>(города Глазова)</w:t>
      </w:r>
      <w:r w:rsidR="00302F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928" w:rsidRPr="001807A1">
        <w:rPr>
          <w:rFonts w:eastAsia="Times New Roman" w:cs="Times New Roman"/>
          <w:sz w:val="28"/>
          <w:szCs w:val="28"/>
          <w:lang w:eastAsia="ru-RU"/>
        </w:rPr>
        <w:t>с указанием класса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, где обучается </w:t>
      </w:r>
      <w:r w:rsidR="00437928" w:rsidRPr="001807A1">
        <w:rPr>
          <w:rFonts w:eastAsia="Times New Roman" w:cs="Times New Roman"/>
          <w:sz w:val="28"/>
          <w:szCs w:val="28"/>
          <w:lang w:eastAsia="ru-RU"/>
        </w:rPr>
        <w:t>ребенок</w:t>
      </w:r>
      <w:r w:rsidR="00A46BF9">
        <w:rPr>
          <w:rFonts w:eastAsia="Times New Roman" w:cs="Times New Roman"/>
          <w:sz w:val="28"/>
          <w:szCs w:val="28"/>
          <w:lang w:eastAsia="ru-RU"/>
        </w:rPr>
        <w:t>;</w:t>
      </w:r>
    </w:p>
    <w:p w:rsidR="005C54D5" w:rsidRPr="001807A1" w:rsidRDefault="00437928" w:rsidP="00E050EF">
      <w:pPr>
        <w:pStyle w:val="af0"/>
        <w:tabs>
          <w:tab w:val="left" w:pos="0"/>
          <w:tab w:val="left" w:pos="1418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lastRenderedPageBreak/>
        <w:t>копи</w:t>
      </w:r>
      <w:r w:rsidR="00D42CF9" w:rsidRPr="001807A1">
        <w:rPr>
          <w:rFonts w:eastAsia="Times New Roman" w:cs="Times New Roman"/>
          <w:sz w:val="28"/>
          <w:szCs w:val="28"/>
          <w:lang w:eastAsia="ru-RU"/>
        </w:rPr>
        <w:t>я</w:t>
      </w:r>
      <w:r w:rsidRPr="001807A1">
        <w:rPr>
          <w:rFonts w:eastAsia="Times New Roman" w:cs="Times New Roman"/>
          <w:sz w:val="28"/>
          <w:szCs w:val="28"/>
          <w:lang w:eastAsia="ru-RU"/>
        </w:rPr>
        <w:t xml:space="preserve"> свидетельства о рождении ребенка.</w:t>
      </w:r>
    </w:p>
    <w:p w:rsidR="00406D64" w:rsidRPr="001807A1" w:rsidRDefault="00610BE4" w:rsidP="00E050EF">
      <w:pPr>
        <w:tabs>
          <w:tab w:val="left" w:pos="1418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7.5.</w:t>
      </w:r>
      <w:r w:rsidR="00A46BF9">
        <w:rPr>
          <w:rFonts w:eastAsia="Times New Roman" w:cs="Times New Roman"/>
          <w:sz w:val="28"/>
          <w:szCs w:val="28"/>
          <w:lang w:eastAsia="ru-RU"/>
        </w:rPr>
        <w:tab/>
      </w:r>
      <w:r w:rsidR="005C54D5" w:rsidRPr="001807A1">
        <w:rPr>
          <w:rFonts w:eastAsia="Times New Roman" w:cs="Times New Roman"/>
          <w:sz w:val="28"/>
          <w:szCs w:val="28"/>
          <w:lang w:eastAsia="ru-RU"/>
        </w:rPr>
        <w:t xml:space="preserve">Путевку работник получает в кассе ППО при наличии </w:t>
      </w:r>
      <w:r w:rsidR="00803ADB" w:rsidRPr="001807A1">
        <w:rPr>
          <w:rFonts w:eastAsia="Times New Roman" w:cs="Times New Roman"/>
          <w:sz w:val="28"/>
          <w:szCs w:val="28"/>
          <w:lang w:eastAsia="ru-RU"/>
        </w:rPr>
        <w:t xml:space="preserve">полного </w:t>
      </w:r>
      <w:r w:rsidR="00406D64" w:rsidRPr="001807A1">
        <w:rPr>
          <w:rFonts w:eastAsia="Times New Roman" w:cs="Times New Roman"/>
          <w:sz w:val="28"/>
          <w:szCs w:val="28"/>
          <w:lang w:eastAsia="ru-RU"/>
        </w:rPr>
        <w:t>пакета</w:t>
      </w:r>
    </w:p>
    <w:p w:rsidR="000D061F" w:rsidRPr="001807A1" w:rsidRDefault="005C54D5" w:rsidP="001807A1">
      <w:pPr>
        <w:tabs>
          <w:tab w:val="left" w:pos="1418"/>
          <w:tab w:val="left" w:pos="7655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документов</w:t>
      </w:r>
      <w:r w:rsidR="00803ADB" w:rsidRPr="001807A1">
        <w:rPr>
          <w:rFonts w:eastAsia="Times New Roman" w:cs="Times New Roman"/>
          <w:sz w:val="28"/>
          <w:szCs w:val="28"/>
          <w:lang w:eastAsia="ru-RU"/>
        </w:rPr>
        <w:t>. Оплата за путевку производится за наличный расчет.</w:t>
      </w:r>
    </w:p>
    <w:p w:rsidR="008B333D" w:rsidRPr="006B6CBD" w:rsidRDefault="008B333D" w:rsidP="006F07A3">
      <w:pPr>
        <w:pStyle w:val="1"/>
      </w:pPr>
      <w:bookmarkStart w:id="14" w:name="_Toc31371856"/>
      <w:r w:rsidRPr="005B228E">
        <w:t>ПОКАЗАТЕЛИ (ИНДИКАТОРЫ) ОЦЕНКИ ЭФФЕКТИВНОСТИ</w:t>
      </w:r>
      <w:r w:rsidRPr="006B6CBD">
        <w:t xml:space="preserve"> РЕАЛИЗАЦИИ</w:t>
      </w:r>
      <w:r w:rsidR="006F07A3" w:rsidRPr="006B6CBD">
        <w:t xml:space="preserve"> СКЛ</w:t>
      </w:r>
      <w:bookmarkEnd w:id="14"/>
    </w:p>
    <w:p w:rsidR="00FA1200" w:rsidRPr="001807A1" w:rsidRDefault="006F07A3" w:rsidP="00F74176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807A1">
        <w:rPr>
          <w:rFonts w:eastAsia="Times New Roman" w:cs="Times New Roman"/>
          <w:color w:val="000000"/>
          <w:sz w:val="28"/>
          <w:szCs w:val="28"/>
          <w:lang w:eastAsia="ru-RU"/>
        </w:rPr>
        <w:t>8.1</w:t>
      </w:r>
      <w:r w:rsidR="00A46BF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A46BF9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FA1200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Доля работников, обеспеченных путевками на СКЛ, </w:t>
      </w:r>
      <w:r w:rsidR="00894340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 числа прошедших периодический медицинский осмотр, </w:t>
      </w:r>
      <w:r w:rsidR="00FA1200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5B31E7" w:rsidRPr="001807A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A1200" w:rsidRPr="001807A1">
        <w:rPr>
          <w:rFonts w:eastAsia="Times New Roman" w:cs="Times New Roman"/>
          <w:color w:val="000000"/>
          <w:sz w:val="28"/>
          <w:szCs w:val="28"/>
          <w:lang w:eastAsia="ru-RU"/>
        </w:rPr>
        <w:t>общего количества работников, нуждающихся в СКЛ по результатам заключительного акта периодического медицинского осмотра.</w:t>
      </w:r>
    </w:p>
    <w:p w:rsidR="00FA1200" w:rsidRPr="005B31E7" w:rsidRDefault="005B31E7" w:rsidP="005B31E7">
      <w:pPr>
        <w:pStyle w:val="af0"/>
        <w:tabs>
          <w:tab w:val="left" w:pos="7655"/>
        </w:tabs>
        <w:spacing w:before="120"/>
        <w:ind w:left="0"/>
        <w:rPr>
          <w:rFonts w:eastAsia="Times New Roman" w:cs="Times New Roman"/>
          <w:szCs w:val="24"/>
          <w:lang w:eastAsia="ru-RU"/>
        </w:rPr>
      </w:pPr>
      <w:r w:rsidRPr="00F74176">
        <w:rPr>
          <w:rFonts w:eastAsia="Times New Roman" w:cs="Times New Roman"/>
          <w:color w:val="000000"/>
          <w:szCs w:val="24"/>
          <w:lang w:eastAsia="ru-RU"/>
        </w:rPr>
        <w:t xml:space="preserve">Таблица 5 - </w:t>
      </w:r>
      <w:r w:rsidR="00FA1200" w:rsidRPr="00F74176">
        <w:rPr>
          <w:rFonts w:eastAsia="Times New Roman" w:cs="Times New Roman"/>
          <w:color w:val="000000"/>
          <w:szCs w:val="24"/>
          <w:lang w:eastAsia="ru-RU"/>
        </w:rPr>
        <w:t>Шкала</w:t>
      </w:r>
      <w:r w:rsidRPr="00F74176">
        <w:rPr>
          <w:rFonts w:eastAsia="Times New Roman" w:cs="Times New Roman"/>
          <w:color w:val="000000"/>
          <w:szCs w:val="24"/>
          <w:lang w:eastAsia="ru-RU"/>
        </w:rPr>
        <w:t xml:space="preserve"> оценки показателя</w:t>
      </w:r>
      <w:r>
        <w:rPr>
          <w:rFonts w:eastAsia="Times New Roman" w:cs="Times New Roman"/>
          <w:szCs w:val="24"/>
          <w:lang w:eastAsia="ru-RU"/>
        </w:rPr>
        <w:t xml:space="preserve"> (индикатора)</w:t>
      </w:r>
    </w:p>
    <w:tbl>
      <w:tblPr>
        <w:tblStyle w:val="a9"/>
        <w:tblW w:w="10008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724"/>
      </w:tblGrid>
      <w:tr w:rsidR="00596C97" w:rsidRPr="00596C97" w:rsidTr="001807A1">
        <w:trPr>
          <w:trHeight w:val="613"/>
        </w:trPr>
        <w:tc>
          <w:tcPr>
            <w:tcW w:w="2428" w:type="dxa"/>
          </w:tcPr>
          <w:p w:rsidR="00EA4FF1" w:rsidRPr="00596C97" w:rsidRDefault="00EA4FF1" w:rsidP="00EA4FF1">
            <w:pPr>
              <w:pStyle w:val="af0"/>
              <w:tabs>
                <w:tab w:val="left" w:pos="7655"/>
              </w:tabs>
              <w:spacing w:line="360" w:lineRule="auto"/>
              <w:ind w:left="0"/>
              <w:jc w:val="center"/>
              <w:rPr>
                <w:rFonts w:eastAsia="Times New Roman" w:cs="Times New Roman"/>
              </w:rPr>
            </w:pPr>
            <w:r w:rsidRPr="00596C97">
              <w:rPr>
                <w:rFonts w:eastAsia="Times New Roman" w:cs="Times New Roman"/>
              </w:rPr>
              <w:t>Неэффективна</w:t>
            </w:r>
          </w:p>
        </w:tc>
        <w:tc>
          <w:tcPr>
            <w:tcW w:w="2428" w:type="dxa"/>
          </w:tcPr>
          <w:p w:rsidR="00EA4FF1" w:rsidRPr="00596C97" w:rsidRDefault="00EA4FF1" w:rsidP="001807A1">
            <w:pPr>
              <w:pStyle w:val="af0"/>
              <w:tabs>
                <w:tab w:val="left" w:pos="7655"/>
              </w:tabs>
              <w:ind w:left="0"/>
              <w:jc w:val="center"/>
              <w:rPr>
                <w:rFonts w:eastAsia="Times New Roman" w:cs="Times New Roman"/>
              </w:rPr>
            </w:pPr>
            <w:r w:rsidRPr="00596C97">
              <w:rPr>
                <w:rFonts w:eastAsia="Times New Roman" w:cs="Times New Roman"/>
              </w:rPr>
              <w:t>Низкая эффективность</w:t>
            </w:r>
          </w:p>
        </w:tc>
        <w:tc>
          <w:tcPr>
            <w:tcW w:w="2428" w:type="dxa"/>
          </w:tcPr>
          <w:p w:rsidR="00EA4FF1" w:rsidRPr="00596C97" w:rsidRDefault="00EA4FF1" w:rsidP="001807A1">
            <w:pPr>
              <w:pStyle w:val="af0"/>
              <w:tabs>
                <w:tab w:val="left" w:pos="7655"/>
              </w:tabs>
              <w:ind w:left="0"/>
              <w:jc w:val="center"/>
              <w:rPr>
                <w:rFonts w:eastAsia="Times New Roman" w:cs="Times New Roman"/>
              </w:rPr>
            </w:pPr>
            <w:r w:rsidRPr="00596C97">
              <w:rPr>
                <w:rFonts w:eastAsia="Times New Roman" w:cs="Times New Roman"/>
              </w:rPr>
              <w:t>Эффективна</w:t>
            </w:r>
          </w:p>
        </w:tc>
        <w:tc>
          <w:tcPr>
            <w:tcW w:w="2724" w:type="dxa"/>
          </w:tcPr>
          <w:p w:rsidR="00EA4FF1" w:rsidRPr="00596C97" w:rsidRDefault="00EA4FF1" w:rsidP="001807A1">
            <w:pPr>
              <w:pStyle w:val="af0"/>
              <w:tabs>
                <w:tab w:val="left" w:pos="7655"/>
              </w:tabs>
              <w:ind w:left="0"/>
              <w:jc w:val="center"/>
              <w:rPr>
                <w:rFonts w:eastAsia="Times New Roman" w:cs="Times New Roman"/>
              </w:rPr>
            </w:pPr>
            <w:r w:rsidRPr="00596C97">
              <w:rPr>
                <w:rFonts w:eastAsia="Times New Roman" w:cs="Times New Roman"/>
              </w:rPr>
              <w:t>Высокая</w:t>
            </w:r>
          </w:p>
          <w:p w:rsidR="00EA4FF1" w:rsidRPr="00596C97" w:rsidRDefault="00EA4FF1" w:rsidP="001807A1">
            <w:pPr>
              <w:pStyle w:val="af0"/>
              <w:tabs>
                <w:tab w:val="left" w:pos="7655"/>
              </w:tabs>
              <w:ind w:left="0"/>
              <w:jc w:val="center"/>
              <w:rPr>
                <w:rFonts w:eastAsia="Times New Roman" w:cs="Times New Roman"/>
              </w:rPr>
            </w:pPr>
            <w:r w:rsidRPr="00596C97">
              <w:rPr>
                <w:rFonts w:eastAsia="Times New Roman" w:cs="Times New Roman"/>
              </w:rPr>
              <w:t>эффективность</w:t>
            </w:r>
          </w:p>
        </w:tc>
      </w:tr>
      <w:tr w:rsidR="00596C97" w:rsidRPr="00596C97" w:rsidTr="006F07A3">
        <w:tc>
          <w:tcPr>
            <w:tcW w:w="2428" w:type="dxa"/>
          </w:tcPr>
          <w:p w:rsidR="00EA4FF1" w:rsidRPr="00596C97" w:rsidRDefault="00EA4FF1" w:rsidP="00EA4FF1">
            <w:pPr>
              <w:pStyle w:val="af0"/>
              <w:tabs>
                <w:tab w:val="left" w:pos="7655"/>
              </w:tabs>
              <w:spacing w:line="360" w:lineRule="auto"/>
              <w:ind w:left="0"/>
              <w:jc w:val="center"/>
              <w:rPr>
                <w:rFonts w:eastAsia="Times New Roman" w:cs="Times New Roman"/>
              </w:rPr>
            </w:pPr>
            <w:r w:rsidRPr="00596C97">
              <w:rPr>
                <w:rFonts w:eastAsia="Times New Roman" w:cs="Times New Roman"/>
              </w:rPr>
              <w:t>30% и менее</w:t>
            </w:r>
          </w:p>
        </w:tc>
        <w:tc>
          <w:tcPr>
            <w:tcW w:w="2428" w:type="dxa"/>
          </w:tcPr>
          <w:p w:rsidR="00EA4FF1" w:rsidRPr="00596C97" w:rsidRDefault="00EA4FF1" w:rsidP="00EA4FF1">
            <w:pPr>
              <w:pStyle w:val="af0"/>
              <w:tabs>
                <w:tab w:val="left" w:pos="7655"/>
              </w:tabs>
              <w:spacing w:line="360" w:lineRule="auto"/>
              <w:ind w:left="0"/>
              <w:jc w:val="center"/>
              <w:rPr>
                <w:rFonts w:eastAsia="Times New Roman" w:cs="Times New Roman"/>
              </w:rPr>
            </w:pPr>
            <w:r w:rsidRPr="00596C97">
              <w:rPr>
                <w:rFonts w:eastAsia="Times New Roman" w:cs="Times New Roman"/>
              </w:rPr>
              <w:t>31 – 50%</w:t>
            </w:r>
          </w:p>
        </w:tc>
        <w:tc>
          <w:tcPr>
            <w:tcW w:w="2428" w:type="dxa"/>
          </w:tcPr>
          <w:p w:rsidR="00EA4FF1" w:rsidRPr="00596C97" w:rsidRDefault="00EA4FF1" w:rsidP="00EA4FF1">
            <w:pPr>
              <w:pStyle w:val="af0"/>
              <w:tabs>
                <w:tab w:val="left" w:pos="7655"/>
              </w:tabs>
              <w:spacing w:line="360" w:lineRule="auto"/>
              <w:ind w:left="0"/>
              <w:jc w:val="center"/>
              <w:rPr>
                <w:rFonts w:eastAsia="Times New Roman" w:cs="Times New Roman"/>
              </w:rPr>
            </w:pPr>
            <w:r w:rsidRPr="00596C97">
              <w:rPr>
                <w:rFonts w:eastAsia="Times New Roman" w:cs="Times New Roman"/>
              </w:rPr>
              <w:t>51 – 70%</w:t>
            </w:r>
          </w:p>
        </w:tc>
        <w:tc>
          <w:tcPr>
            <w:tcW w:w="2724" w:type="dxa"/>
          </w:tcPr>
          <w:p w:rsidR="00EA4FF1" w:rsidRPr="00596C97" w:rsidRDefault="00EA4FF1" w:rsidP="00EA4FF1">
            <w:pPr>
              <w:pStyle w:val="af0"/>
              <w:tabs>
                <w:tab w:val="left" w:pos="7655"/>
              </w:tabs>
              <w:spacing w:line="360" w:lineRule="auto"/>
              <w:ind w:left="0"/>
              <w:jc w:val="center"/>
              <w:rPr>
                <w:rFonts w:eastAsia="Times New Roman" w:cs="Times New Roman"/>
              </w:rPr>
            </w:pPr>
            <w:r w:rsidRPr="00596C97">
              <w:rPr>
                <w:rFonts w:eastAsia="Times New Roman" w:cs="Times New Roman"/>
              </w:rPr>
              <w:t>71% и более</w:t>
            </w:r>
          </w:p>
        </w:tc>
      </w:tr>
    </w:tbl>
    <w:p w:rsidR="00610BE4" w:rsidRPr="006B6CBD" w:rsidRDefault="00494092" w:rsidP="001807A1">
      <w:pPr>
        <w:pStyle w:val="1"/>
        <w:numPr>
          <w:ilvl w:val="0"/>
          <w:numId w:val="0"/>
        </w:numPr>
      </w:pPr>
      <w:r>
        <w:t>9.</w:t>
      </w:r>
      <w:r>
        <w:tab/>
      </w:r>
      <w:bookmarkStart w:id="15" w:name="_Toc31371857"/>
      <w:r w:rsidR="006F07A3" w:rsidRPr="006B6CBD">
        <w:t>ЗАКЛЮЧИТЕЛЬНЫЕ ПОЛОЖЕНИЯ</w:t>
      </w:r>
      <w:bookmarkEnd w:id="15"/>
    </w:p>
    <w:p w:rsidR="00610BE4" w:rsidRPr="001807A1" w:rsidRDefault="00FA1200" w:rsidP="00E050E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9</w:t>
      </w:r>
      <w:r w:rsidR="004E0891" w:rsidRPr="001807A1">
        <w:rPr>
          <w:rFonts w:eastAsia="Times New Roman" w:cs="Times New Roman"/>
          <w:sz w:val="28"/>
          <w:szCs w:val="28"/>
          <w:lang w:eastAsia="ru-RU"/>
        </w:rPr>
        <w:t>.1.</w:t>
      </w:r>
      <w:r w:rsidR="00E050EF">
        <w:rPr>
          <w:rFonts w:eastAsia="Times New Roman" w:cs="Times New Roman"/>
          <w:sz w:val="28"/>
          <w:szCs w:val="28"/>
          <w:lang w:eastAsia="ru-RU"/>
        </w:rPr>
        <w:tab/>
      </w:r>
      <w:r w:rsidR="00610BE4" w:rsidRPr="001807A1">
        <w:rPr>
          <w:rFonts w:eastAsia="Times New Roman" w:cs="Times New Roman"/>
          <w:sz w:val="28"/>
          <w:szCs w:val="28"/>
          <w:lang w:eastAsia="ru-RU"/>
        </w:rPr>
        <w:t xml:space="preserve">Настоящее Положение вводится </w:t>
      </w:r>
      <w:r w:rsidR="004E0891" w:rsidRPr="001807A1">
        <w:rPr>
          <w:rFonts w:eastAsia="Times New Roman" w:cs="Times New Roman"/>
          <w:sz w:val="28"/>
          <w:szCs w:val="28"/>
          <w:lang w:eastAsia="ru-RU"/>
        </w:rPr>
        <w:t xml:space="preserve">в действие приказом </w:t>
      </w:r>
      <w:r w:rsidR="009620A4" w:rsidRPr="001807A1">
        <w:rPr>
          <w:rFonts w:eastAsia="Times New Roman" w:cs="Times New Roman"/>
          <w:sz w:val="28"/>
          <w:szCs w:val="28"/>
          <w:lang w:eastAsia="ru-RU"/>
        </w:rPr>
        <w:t xml:space="preserve">генерального </w:t>
      </w:r>
      <w:r w:rsidR="004E0891" w:rsidRPr="001807A1">
        <w:rPr>
          <w:rFonts w:eastAsia="Times New Roman" w:cs="Times New Roman"/>
          <w:sz w:val="28"/>
          <w:szCs w:val="28"/>
          <w:lang w:eastAsia="ru-RU"/>
        </w:rPr>
        <w:t>директора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2FD9">
        <w:rPr>
          <w:rFonts w:eastAsia="Times New Roman" w:cs="Times New Roman"/>
          <w:sz w:val="28"/>
          <w:szCs w:val="28"/>
          <w:lang w:eastAsia="ru-RU"/>
        </w:rPr>
        <w:t>АО ЧМЗ</w:t>
      </w:r>
      <w:r w:rsidR="0034032B" w:rsidRPr="001807A1">
        <w:rPr>
          <w:rFonts w:eastAsia="Times New Roman" w:cs="Times New Roman"/>
          <w:sz w:val="28"/>
          <w:szCs w:val="28"/>
          <w:lang w:eastAsia="ru-RU"/>
        </w:rPr>
        <w:t>.</w:t>
      </w:r>
    </w:p>
    <w:p w:rsidR="009571AD" w:rsidRPr="001807A1" w:rsidRDefault="00FA1200" w:rsidP="001807A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07A1">
        <w:rPr>
          <w:rFonts w:eastAsia="Times New Roman" w:cs="Times New Roman"/>
          <w:sz w:val="28"/>
          <w:szCs w:val="28"/>
          <w:lang w:eastAsia="ru-RU"/>
        </w:rPr>
        <w:t>9</w:t>
      </w:r>
      <w:r w:rsidR="004E0891" w:rsidRPr="001807A1">
        <w:rPr>
          <w:rFonts w:eastAsia="Times New Roman" w:cs="Times New Roman"/>
          <w:sz w:val="28"/>
          <w:szCs w:val="28"/>
          <w:lang w:eastAsia="ru-RU"/>
        </w:rPr>
        <w:t>.2.</w:t>
      </w:r>
      <w:r w:rsidR="00E050EF">
        <w:rPr>
          <w:rFonts w:eastAsia="Times New Roman" w:cs="Times New Roman"/>
          <w:sz w:val="28"/>
          <w:szCs w:val="28"/>
          <w:lang w:eastAsia="ru-RU"/>
        </w:rPr>
        <w:tab/>
      </w:r>
      <w:r w:rsidR="00610BE4" w:rsidRPr="001807A1">
        <w:rPr>
          <w:rFonts w:eastAsia="Times New Roman" w:cs="Times New Roman"/>
          <w:sz w:val="28"/>
          <w:szCs w:val="28"/>
          <w:lang w:eastAsia="ru-RU"/>
        </w:rPr>
        <w:t xml:space="preserve">Ответственность за разработку и реализацию настоящего Положения, доведение до работников информации об условиях организации </w:t>
      </w:r>
      <w:r w:rsidR="00E050EF">
        <w:rPr>
          <w:rFonts w:eastAsia="Times New Roman" w:cs="Times New Roman"/>
          <w:sz w:val="28"/>
          <w:szCs w:val="28"/>
          <w:lang w:eastAsia="ru-RU"/>
        </w:rPr>
        <w:t>СКЛ</w:t>
      </w:r>
      <w:r w:rsidR="00610BE4" w:rsidRPr="001807A1">
        <w:rPr>
          <w:rFonts w:eastAsia="Times New Roman" w:cs="Times New Roman"/>
          <w:sz w:val="28"/>
          <w:szCs w:val="28"/>
          <w:lang w:eastAsia="ru-RU"/>
        </w:rPr>
        <w:t xml:space="preserve">, предоставления отчетов по проведенному </w:t>
      </w:r>
      <w:r w:rsidR="00E050EF">
        <w:rPr>
          <w:rFonts w:eastAsia="Times New Roman" w:cs="Times New Roman"/>
          <w:sz w:val="28"/>
          <w:szCs w:val="28"/>
          <w:lang w:eastAsia="ru-RU"/>
        </w:rPr>
        <w:t>СКЛ</w:t>
      </w:r>
      <w:r w:rsidR="00610BE4" w:rsidRPr="001807A1">
        <w:rPr>
          <w:rFonts w:eastAsia="Times New Roman" w:cs="Times New Roman"/>
          <w:sz w:val="28"/>
          <w:szCs w:val="28"/>
          <w:lang w:eastAsia="ru-RU"/>
        </w:rPr>
        <w:t xml:space="preserve"> работнико</w:t>
      </w:r>
      <w:r w:rsidR="00AA0A52" w:rsidRPr="001807A1">
        <w:rPr>
          <w:rFonts w:eastAsia="Times New Roman" w:cs="Times New Roman"/>
          <w:sz w:val="28"/>
          <w:szCs w:val="28"/>
          <w:lang w:eastAsia="ru-RU"/>
        </w:rPr>
        <w:t>в возлагается на кадровую службу</w:t>
      </w:r>
      <w:r w:rsidR="005B31E7" w:rsidRPr="001807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0891" w:rsidRPr="001807A1">
        <w:rPr>
          <w:rFonts w:eastAsia="Times New Roman" w:cs="Times New Roman"/>
          <w:sz w:val="28"/>
          <w:szCs w:val="28"/>
          <w:lang w:eastAsia="ru-RU"/>
        </w:rPr>
        <w:t>АО ЧМЗ.</w:t>
      </w:r>
    </w:p>
    <w:p w:rsidR="009571AD" w:rsidRDefault="009571AD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4E0891" w:rsidRPr="001807A1" w:rsidRDefault="004E0891" w:rsidP="001807A1">
      <w:pPr>
        <w:pStyle w:val="2"/>
        <w:numPr>
          <w:ilvl w:val="0"/>
          <w:numId w:val="0"/>
        </w:numPr>
        <w:ind w:left="568" w:firstLine="6803"/>
        <w:rPr>
          <w:sz w:val="28"/>
          <w:szCs w:val="28"/>
        </w:rPr>
      </w:pPr>
      <w:r w:rsidRPr="001807A1">
        <w:rPr>
          <w:sz w:val="28"/>
          <w:szCs w:val="28"/>
        </w:rPr>
        <w:lastRenderedPageBreak/>
        <w:t>Приложение № 1</w:t>
      </w:r>
    </w:p>
    <w:p w:rsidR="00494092" w:rsidRPr="001807A1" w:rsidRDefault="00494092" w:rsidP="001807A1">
      <w:pPr>
        <w:ind w:left="7371" w:hanging="56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к </w:t>
      </w:r>
      <w:r w:rsidRPr="001807A1">
        <w:rPr>
          <w:sz w:val="28"/>
          <w:szCs w:val="28"/>
          <w:lang w:eastAsia="ru-RU"/>
        </w:rPr>
        <w:t>Положению</w:t>
      </w:r>
    </w:p>
    <w:p w:rsidR="004E0891" w:rsidRPr="004E0891" w:rsidRDefault="00302FD9" w:rsidP="004E0891">
      <w:pPr>
        <w:tabs>
          <w:tab w:val="left" w:pos="3555"/>
        </w:tabs>
        <w:suppressAutoHyphens/>
        <w:spacing w:before="120"/>
        <w:ind w:left="4253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о</w:t>
      </w:r>
      <w:r w:rsidRPr="004E0891">
        <w:rPr>
          <w:rFonts w:eastAsia="Times New Roman" w:cs="Times New Roman"/>
          <w:sz w:val="20"/>
          <w:szCs w:val="20"/>
          <w:lang w:eastAsia="ar-SA"/>
        </w:rPr>
        <w:t xml:space="preserve">т </w:t>
      </w:r>
      <w:r w:rsidR="004E0891" w:rsidRPr="004E0891">
        <w:rPr>
          <w:rFonts w:eastAsia="Times New Roman" w:cs="Times New Roman"/>
          <w:sz w:val="20"/>
          <w:szCs w:val="20"/>
          <w:lang w:eastAsia="ar-SA"/>
        </w:rPr>
        <w:t>______________________________________________</w:t>
      </w:r>
      <w:r w:rsidR="004E0891">
        <w:rPr>
          <w:rFonts w:eastAsia="Times New Roman" w:cs="Times New Roman"/>
          <w:sz w:val="20"/>
          <w:szCs w:val="20"/>
          <w:lang w:eastAsia="ar-SA"/>
        </w:rPr>
        <w:t>______</w:t>
      </w:r>
    </w:p>
    <w:p w:rsidR="004E0891" w:rsidRPr="004E0891" w:rsidRDefault="004E0891" w:rsidP="004E0891">
      <w:pPr>
        <w:tabs>
          <w:tab w:val="left" w:pos="3555"/>
        </w:tabs>
        <w:suppressAutoHyphens/>
        <w:ind w:left="4253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4E0891">
        <w:rPr>
          <w:rFonts w:eastAsia="Times New Roman" w:cs="Times New Roman"/>
          <w:i/>
          <w:sz w:val="20"/>
          <w:szCs w:val="20"/>
          <w:lang w:eastAsia="ar-SA"/>
        </w:rPr>
        <w:t>(ФИО работника полностью)</w:t>
      </w:r>
    </w:p>
    <w:p w:rsidR="004E0891" w:rsidRPr="004E0891" w:rsidRDefault="004E0891" w:rsidP="004E0891">
      <w:pPr>
        <w:tabs>
          <w:tab w:val="left" w:pos="3555"/>
        </w:tabs>
        <w:suppressAutoHyphens/>
        <w:spacing w:before="120"/>
        <w:ind w:left="4253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________________________________________________</w:t>
      </w:r>
      <w:r>
        <w:rPr>
          <w:rFonts w:eastAsia="Times New Roman" w:cs="Times New Roman"/>
          <w:sz w:val="20"/>
          <w:szCs w:val="20"/>
          <w:lang w:eastAsia="ar-SA"/>
        </w:rPr>
        <w:t>_______</w:t>
      </w:r>
    </w:p>
    <w:p w:rsidR="004E0891" w:rsidRPr="004E0891" w:rsidRDefault="004E0891" w:rsidP="004E0891">
      <w:pPr>
        <w:tabs>
          <w:tab w:val="left" w:pos="3555"/>
        </w:tabs>
        <w:suppressAutoHyphens/>
        <w:ind w:left="4253"/>
        <w:rPr>
          <w:rFonts w:eastAsia="Times New Roman" w:cs="Times New Roman"/>
          <w:sz w:val="20"/>
          <w:szCs w:val="20"/>
          <w:lang w:eastAsia="ar-SA"/>
        </w:rPr>
      </w:pPr>
    </w:p>
    <w:p w:rsidR="004E0891" w:rsidRPr="004E0891" w:rsidRDefault="004E0891" w:rsidP="004E0891">
      <w:pPr>
        <w:tabs>
          <w:tab w:val="left" w:pos="3555"/>
        </w:tabs>
        <w:suppressAutoHyphens/>
        <w:ind w:left="4253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Место работы заявителя:</w:t>
      </w:r>
      <w:r w:rsidR="00302FD9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4E0891">
        <w:rPr>
          <w:rFonts w:eastAsia="Times New Roman" w:cs="Times New Roman"/>
          <w:sz w:val="20"/>
          <w:szCs w:val="20"/>
          <w:lang w:eastAsia="ar-SA"/>
        </w:rPr>
        <w:t>___________________________</w:t>
      </w:r>
      <w:r>
        <w:rPr>
          <w:rFonts w:eastAsia="Times New Roman" w:cs="Times New Roman"/>
          <w:sz w:val="20"/>
          <w:szCs w:val="20"/>
          <w:lang w:eastAsia="ar-SA"/>
        </w:rPr>
        <w:t>______</w:t>
      </w:r>
    </w:p>
    <w:p w:rsidR="004E0891" w:rsidRPr="004E0891" w:rsidRDefault="004E0891" w:rsidP="006F07A3">
      <w:pPr>
        <w:tabs>
          <w:tab w:val="left" w:pos="3555"/>
        </w:tabs>
        <w:suppressAutoHyphens/>
        <w:ind w:left="6840"/>
        <w:rPr>
          <w:rFonts w:eastAsia="Times New Roman" w:cs="Times New Roman"/>
          <w:i/>
          <w:sz w:val="20"/>
          <w:szCs w:val="20"/>
          <w:lang w:eastAsia="ar-SA"/>
        </w:rPr>
      </w:pPr>
      <w:proofErr w:type="gramStart"/>
      <w:r w:rsidRPr="004E0891">
        <w:rPr>
          <w:rFonts w:eastAsia="Times New Roman" w:cs="Times New Roman"/>
          <w:i/>
          <w:sz w:val="20"/>
          <w:szCs w:val="20"/>
          <w:lang w:eastAsia="ar-SA"/>
        </w:rPr>
        <w:t>(наименование подразделения</w:t>
      </w:r>
      <w:proofErr w:type="gramEnd"/>
    </w:p>
    <w:p w:rsidR="004E0891" w:rsidRPr="004E0891" w:rsidRDefault="004E0891" w:rsidP="004E0891">
      <w:pPr>
        <w:tabs>
          <w:tab w:val="left" w:pos="3555"/>
        </w:tabs>
        <w:suppressAutoHyphens/>
        <w:spacing w:line="360" w:lineRule="auto"/>
        <w:ind w:left="4253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Должность:_______________________________________</w:t>
      </w:r>
      <w:r>
        <w:rPr>
          <w:rFonts w:eastAsia="Times New Roman" w:cs="Times New Roman"/>
          <w:sz w:val="20"/>
          <w:szCs w:val="20"/>
          <w:lang w:eastAsia="ar-SA"/>
        </w:rPr>
        <w:t>______</w:t>
      </w:r>
    </w:p>
    <w:p w:rsidR="004E0891" w:rsidRPr="004E0891" w:rsidRDefault="004E0891" w:rsidP="004E0891">
      <w:pPr>
        <w:tabs>
          <w:tab w:val="left" w:pos="3555"/>
        </w:tabs>
        <w:suppressAutoHyphens/>
        <w:spacing w:line="360" w:lineRule="auto"/>
        <w:ind w:left="4253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Условия труда ________________</w:t>
      </w:r>
      <w:r w:rsidR="00494092">
        <w:rPr>
          <w:rFonts w:eastAsia="Times New Roman" w:cs="Times New Roman"/>
          <w:sz w:val="20"/>
          <w:szCs w:val="20"/>
          <w:lang w:eastAsia="ar-SA"/>
        </w:rPr>
        <w:t>___</w:t>
      </w:r>
      <w:r w:rsidRPr="004E0891">
        <w:rPr>
          <w:rFonts w:eastAsia="Times New Roman" w:cs="Times New Roman"/>
          <w:sz w:val="20"/>
          <w:szCs w:val="20"/>
          <w:lang w:eastAsia="ar-SA"/>
        </w:rPr>
        <w:t xml:space="preserve">(класс по СОУТ: 2, 3.1, 3.2) </w:t>
      </w:r>
    </w:p>
    <w:p w:rsidR="004E0891" w:rsidRPr="004E0891" w:rsidRDefault="004E0891" w:rsidP="004E0891">
      <w:pPr>
        <w:tabs>
          <w:tab w:val="left" w:pos="3555"/>
        </w:tabs>
        <w:suppressAutoHyphens/>
        <w:spacing w:line="360" w:lineRule="auto"/>
        <w:ind w:left="4253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Стаж работы на предприятии/подразделении ____________</w:t>
      </w:r>
      <w:r>
        <w:rPr>
          <w:rFonts w:eastAsia="Times New Roman" w:cs="Times New Roman"/>
          <w:sz w:val="20"/>
          <w:szCs w:val="20"/>
          <w:lang w:eastAsia="ar-SA"/>
        </w:rPr>
        <w:t>____</w:t>
      </w:r>
    </w:p>
    <w:p w:rsidR="004E0891" w:rsidRPr="004E0891" w:rsidRDefault="004E0891" w:rsidP="004E0891">
      <w:pPr>
        <w:tabs>
          <w:tab w:val="left" w:pos="34"/>
        </w:tabs>
        <w:suppressAutoHyphens/>
        <w:spacing w:line="360" w:lineRule="auto"/>
        <w:ind w:left="4253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Рабочий телефон _________________________________</w:t>
      </w:r>
      <w:r>
        <w:rPr>
          <w:rFonts w:eastAsia="Times New Roman" w:cs="Times New Roman"/>
          <w:sz w:val="20"/>
          <w:szCs w:val="20"/>
          <w:lang w:eastAsia="ar-SA"/>
        </w:rPr>
        <w:t>______</w:t>
      </w:r>
      <w:r w:rsidR="00494092">
        <w:rPr>
          <w:rFonts w:eastAsia="Times New Roman" w:cs="Times New Roman"/>
          <w:sz w:val="20"/>
          <w:szCs w:val="20"/>
          <w:lang w:eastAsia="ar-SA"/>
        </w:rPr>
        <w:t>_</w:t>
      </w:r>
    </w:p>
    <w:p w:rsidR="004E0891" w:rsidRPr="004E0891" w:rsidRDefault="004E0891" w:rsidP="004E0891">
      <w:pPr>
        <w:tabs>
          <w:tab w:val="left" w:pos="34"/>
        </w:tabs>
        <w:suppressAutoHyphens/>
        <w:spacing w:line="360" w:lineRule="auto"/>
        <w:ind w:left="4253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Домашний телефон _______________________________</w:t>
      </w:r>
      <w:r>
        <w:rPr>
          <w:rFonts w:eastAsia="Times New Roman" w:cs="Times New Roman"/>
          <w:sz w:val="20"/>
          <w:szCs w:val="20"/>
          <w:lang w:eastAsia="ar-SA"/>
        </w:rPr>
        <w:t>_______</w:t>
      </w:r>
    </w:p>
    <w:p w:rsidR="004E0891" w:rsidRPr="004E0891" w:rsidRDefault="004E0891" w:rsidP="004E0891">
      <w:pPr>
        <w:tabs>
          <w:tab w:val="left" w:pos="3168"/>
        </w:tabs>
        <w:suppressAutoHyphens/>
        <w:spacing w:line="360" w:lineRule="auto"/>
        <w:ind w:left="4253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Сотовый телефон _________________________________</w:t>
      </w:r>
      <w:r>
        <w:rPr>
          <w:rFonts w:eastAsia="Times New Roman" w:cs="Times New Roman"/>
          <w:sz w:val="20"/>
          <w:szCs w:val="20"/>
          <w:lang w:eastAsia="ar-SA"/>
        </w:rPr>
        <w:t>_______</w:t>
      </w:r>
    </w:p>
    <w:p w:rsidR="004E0891" w:rsidRPr="004E0891" w:rsidRDefault="004E0891" w:rsidP="004E0891">
      <w:pPr>
        <w:spacing w:line="360" w:lineRule="auto"/>
        <w:ind w:left="4253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Табельный номер _________________________________</w:t>
      </w:r>
      <w:r>
        <w:rPr>
          <w:rFonts w:eastAsia="Times New Roman" w:cs="Times New Roman"/>
          <w:sz w:val="20"/>
          <w:szCs w:val="20"/>
          <w:lang w:eastAsia="ar-SA"/>
        </w:rPr>
        <w:t>_______</w:t>
      </w:r>
    </w:p>
    <w:p w:rsidR="004E0891" w:rsidRPr="004E0891" w:rsidRDefault="004E0891" w:rsidP="004E0891">
      <w:pPr>
        <w:spacing w:line="360" w:lineRule="auto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b/>
          <w:sz w:val="20"/>
          <w:szCs w:val="20"/>
          <w:lang w:eastAsia="ar-SA"/>
        </w:rPr>
        <w:t>Заявление</w:t>
      </w:r>
    </w:p>
    <w:p w:rsidR="004E0891" w:rsidRPr="004E0891" w:rsidRDefault="00A84048" w:rsidP="004E0891">
      <w:pPr>
        <w:tabs>
          <w:tab w:val="left" w:pos="3168"/>
        </w:tabs>
        <w:suppressAutoHyphens/>
        <w:spacing w:before="120"/>
        <w:ind w:firstLine="425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Прошу предоставить мне</w:t>
      </w:r>
      <w:r w:rsidR="004E0891" w:rsidRPr="004E0891">
        <w:rPr>
          <w:rFonts w:eastAsia="Times New Roman" w:cs="Times New Roman"/>
          <w:sz w:val="20"/>
          <w:szCs w:val="20"/>
          <w:lang w:eastAsia="ar-SA"/>
        </w:rPr>
        <w:t>:</w:t>
      </w:r>
    </w:p>
    <w:p w:rsidR="004E0891" w:rsidRPr="004E0891" w:rsidRDefault="004E0891" w:rsidP="004E0891">
      <w:pPr>
        <w:tabs>
          <w:tab w:val="left" w:pos="3168"/>
        </w:tabs>
        <w:suppressAutoHyphens/>
        <w:spacing w:before="60"/>
        <w:ind w:firstLine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F85EE" wp14:editId="7D11D752">
                <wp:simplePos x="0" y="0"/>
                <wp:positionH relativeFrom="column">
                  <wp:posOffset>29210</wp:posOffset>
                </wp:positionH>
                <wp:positionV relativeFrom="paragraph">
                  <wp:posOffset>39729</wp:posOffset>
                </wp:positionV>
                <wp:extent cx="166255" cy="157942"/>
                <wp:effectExtent l="0" t="0" r="2476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579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.3pt;margin-top:3.15pt;width:13.1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" filled="f" strokecolor="black [3213]" strokeweight="1pt"/>
            </w:pict>
          </mc:Fallback>
        </mc:AlternateContent>
      </w:r>
      <w:r w:rsidRPr="004E0891">
        <w:rPr>
          <w:rFonts w:eastAsia="Times New Roman" w:cs="Times New Roman"/>
          <w:sz w:val="20"/>
          <w:szCs w:val="20"/>
          <w:lang w:eastAsia="ar-SA"/>
        </w:rPr>
        <w:t>путевку на санаторно-курортное лечение (СКЛ)</w:t>
      </w:r>
      <w:r w:rsidRPr="004E0891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E5927" wp14:editId="7A2F0A73">
                <wp:simplePos x="0" y="0"/>
                <wp:positionH relativeFrom="column">
                  <wp:posOffset>28575</wp:posOffset>
                </wp:positionH>
                <wp:positionV relativeFrom="paragraph">
                  <wp:posOffset>46079</wp:posOffset>
                </wp:positionV>
                <wp:extent cx="166255" cy="157942"/>
                <wp:effectExtent l="0" t="0" r="2476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579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.25pt;margin-top:3.65pt;width:13.1pt;height:1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" filled="f" strokecolor="black [3213]" strokeweight="1pt"/>
            </w:pict>
          </mc:Fallback>
        </mc:AlternateContent>
      </w:r>
      <w:r w:rsidRPr="004E0891">
        <w:rPr>
          <w:rFonts w:eastAsia="Times New Roman" w:cs="Times New Roman"/>
          <w:sz w:val="20"/>
          <w:szCs w:val="20"/>
          <w:lang w:eastAsia="ar-SA"/>
        </w:rPr>
        <w:t xml:space="preserve"> в СКУ</w:t>
      </w:r>
    </w:p>
    <w:p w:rsidR="004E0891" w:rsidRPr="004E0891" w:rsidRDefault="004E0891" w:rsidP="004E0891">
      <w:pPr>
        <w:tabs>
          <w:tab w:val="left" w:pos="3168"/>
        </w:tabs>
        <w:suppressAutoHyphens/>
        <w:spacing w:before="60"/>
        <w:ind w:firstLine="425"/>
        <w:jc w:val="both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0E372" wp14:editId="12128E6B">
                <wp:simplePos x="0" y="0"/>
                <wp:positionH relativeFrom="column">
                  <wp:posOffset>28575</wp:posOffset>
                </wp:positionH>
                <wp:positionV relativeFrom="paragraph">
                  <wp:posOffset>46079</wp:posOffset>
                </wp:positionV>
                <wp:extent cx="166255" cy="157942"/>
                <wp:effectExtent l="0" t="0" r="2476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579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.25pt;margin-top:3.65pt;width:13.1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" filled="f" strokecolor="black [3213]" strokeweight="1pt"/>
            </w:pict>
          </mc:Fallback>
        </mc:AlternateContent>
      </w:r>
      <w:r w:rsidRPr="004E0891">
        <w:rPr>
          <w:rFonts w:eastAsia="Times New Roman" w:cs="Times New Roman"/>
          <w:sz w:val="20"/>
          <w:szCs w:val="20"/>
          <w:lang w:eastAsia="ar-SA"/>
        </w:rPr>
        <w:t xml:space="preserve">путевку на СКЛ моему ребенку в СКУ </w:t>
      </w:r>
      <w:r w:rsidR="00AA0A52">
        <w:rPr>
          <w:rFonts w:eastAsia="Times New Roman" w:cs="Times New Roman"/>
          <w:sz w:val="20"/>
          <w:szCs w:val="20"/>
          <w:lang w:eastAsia="ar-SA"/>
        </w:rPr>
        <w:t>(</w:t>
      </w:r>
      <w:r w:rsidRPr="004E0891">
        <w:rPr>
          <w:rFonts w:eastAsia="Times New Roman" w:cs="Times New Roman"/>
          <w:sz w:val="20"/>
          <w:szCs w:val="20"/>
          <w:lang w:eastAsia="ar-SA"/>
        </w:rPr>
        <w:t>в сопровождении взрослого</w:t>
      </w:r>
      <w:r w:rsidR="00AA0A52">
        <w:rPr>
          <w:rFonts w:eastAsia="Times New Roman" w:cs="Times New Roman"/>
          <w:sz w:val="20"/>
          <w:szCs w:val="20"/>
          <w:lang w:eastAsia="ar-SA"/>
        </w:rPr>
        <w:t>)</w:t>
      </w:r>
      <w:r w:rsidR="00A84048">
        <w:rPr>
          <w:rFonts w:eastAsia="Times New Roman" w:cs="Times New Roman"/>
          <w:sz w:val="20"/>
          <w:szCs w:val="20"/>
          <w:lang w:eastAsia="ar-SA"/>
        </w:rPr>
        <w:t>, путевку категории «Мать и дитя»</w:t>
      </w:r>
      <w:r w:rsidRPr="004E0891">
        <w:rPr>
          <w:rFonts w:eastAsia="Times New Roman" w:cs="Times New Roman"/>
          <w:sz w:val="20"/>
          <w:szCs w:val="20"/>
          <w:lang w:eastAsia="ar-SA"/>
        </w:rPr>
        <w:t xml:space="preserve"> </w:t>
      </w:r>
    </w:p>
    <w:p w:rsidR="004E0891" w:rsidRPr="004E0891" w:rsidRDefault="0034032B" w:rsidP="004E0891">
      <w:pPr>
        <w:tabs>
          <w:tab w:val="left" w:pos="3168"/>
        </w:tabs>
        <w:suppressAutoHyphens/>
        <w:spacing w:before="60"/>
        <w:ind w:firstLine="425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__</w:t>
      </w:r>
      <w:r w:rsidR="004E0891" w:rsidRPr="004E0891">
        <w:rPr>
          <w:rFonts w:eastAsia="Times New Roman" w:cs="Times New Roman"/>
          <w:sz w:val="20"/>
          <w:szCs w:val="20"/>
          <w:lang w:eastAsia="ar-SA"/>
        </w:rPr>
        <w:t>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ar-SA"/>
        </w:rPr>
        <w:t>____________</w:t>
      </w:r>
      <w:r w:rsidR="005B31E7">
        <w:rPr>
          <w:rFonts w:eastAsia="Times New Roman" w:cs="Times New Roman"/>
          <w:sz w:val="20"/>
          <w:szCs w:val="20"/>
          <w:lang w:eastAsia="ar-SA"/>
        </w:rPr>
        <w:t xml:space="preserve"> </w:t>
      </w:r>
    </w:p>
    <w:p w:rsidR="004E0891" w:rsidRPr="004E0891" w:rsidRDefault="004E0891" w:rsidP="004E0891">
      <w:pPr>
        <w:tabs>
          <w:tab w:val="left" w:pos="3168"/>
        </w:tabs>
        <w:suppressAutoHyphens/>
        <w:spacing w:before="60"/>
        <w:ind w:firstLine="425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(указать фамилию, имя, дату рождения ребенка)</w:t>
      </w:r>
    </w:p>
    <w:p w:rsidR="004E0891" w:rsidRPr="004E0891" w:rsidRDefault="004E0891" w:rsidP="004E0891">
      <w:pPr>
        <w:tabs>
          <w:tab w:val="left" w:pos="3168"/>
        </w:tabs>
        <w:suppressAutoHyphens/>
        <w:spacing w:before="120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Наименование санаторно-курортной организации (СКО) 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ar-SA"/>
        </w:rPr>
        <w:t>________________</w:t>
      </w:r>
    </w:p>
    <w:p w:rsidR="004E0891" w:rsidRPr="004E0891" w:rsidRDefault="004E0891" w:rsidP="004E0891">
      <w:pPr>
        <w:tabs>
          <w:tab w:val="left" w:pos="3168"/>
        </w:tabs>
        <w:suppressAutoHyphens/>
        <w:spacing w:before="120"/>
        <w:jc w:val="both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 xml:space="preserve">Место расположения СКО ___________________________________________ </w:t>
      </w:r>
      <w:r w:rsidRPr="004E0891">
        <w:rPr>
          <w:rFonts w:eastAsia="Times New Roman" w:cs="Times New Roman"/>
          <w:b/>
          <w:i/>
          <w:sz w:val="20"/>
          <w:szCs w:val="20"/>
          <w:lang w:eastAsia="ar-SA"/>
        </w:rPr>
        <w:t>(только СКО РФ)</w:t>
      </w:r>
    </w:p>
    <w:p w:rsidR="004E0891" w:rsidRPr="004E0891" w:rsidRDefault="004E0891" w:rsidP="004E0891">
      <w:pPr>
        <w:tabs>
          <w:tab w:val="left" w:pos="3168"/>
        </w:tabs>
        <w:suppressAutoHyphens/>
        <w:spacing w:before="120"/>
        <w:jc w:val="both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 xml:space="preserve">Количество дней прохождения СКЛ _______________________ </w:t>
      </w:r>
      <w:r w:rsidRPr="004E0891">
        <w:rPr>
          <w:rFonts w:eastAsia="Times New Roman" w:cs="Times New Roman"/>
          <w:b/>
          <w:i/>
          <w:sz w:val="20"/>
          <w:szCs w:val="20"/>
          <w:lang w:eastAsia="ar-SA"/>
        </w:rPr>
        <w:t>(не менее 14 дней и не более 21 дня)</w:t>
      </w:r>
    </w:p>
    <w:p w:rsidR="004E0891" w:rsidRPr="004E0891" w:rsidRDefault="004E0891" w:rsidP="004E0891">
      <w:pPr>
        <w:tabs>
          <w:tab w:val="left" w:pos="3168"/>
        </w:tabs>
        <w:suppressAutoHyphens/>
        <w:spacing w:before="240"/>
        <w:jc w:val="both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Планируемая дата заезда в</w:t>
      </w:r>
      <w:r w:rsidR="005B31E7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4E0891">
        <w:rPr>
          <w:rFonts w:eastAsia="Times New Roman" w:cs="Times New Roman"/>
          <w:sz w:val="20"/>
          <w:szCs w:val="20"/>
          <w:lang w:eastAsia="ar-SA"/>
        </w:rPr>
        <w:t>СКО*: ______________</w:t>
      </w:r>
      <w:r>
        <w:rPr>
          <w:rFonts w:eastAsia="Times New Roman" w:cs="Times New Roman"/>
          <w:sz w:val="20"/>
          <w:szCs w:val="20"/>
          <w:lang w:eastAsia="ar-SA"/>
        </w:rPr>
        <w:t>_______________________________________________________</w:t>
      </w:r>
      <w:r w:rsidRPr="004E0891">
        <w:rPr>
          <w:rFonts w:eastAsia="Times New Roman" w:cs="Times New Roman"/>
          <w:sz w:val="20"/>
          <w:szCs w:val="20"/>
          <w:lang w:eastAsia="ar-SA"/>
        </w:rPr>
        <w:t xml:space="preserve"> </w:t>
      </w:r>
    </w:p>
    <w:p w:rsidR="004E0891" w:rsidRPr="004E0891" w:rsidRDefault="004E0891" w:rsidP="004E0891">
      <w:pPr>
        <w:tabs>
          <w:tab w:val="left" w:pos="3168"/>
        </w:tabs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4E0891" w:rsidRPr="004E0891" w:rsidRDefault="004E0891" w:rsidP="004E0891">
      <w:pPr>
        <w:tabs>
          <w:tab w:val="left" w:pos="3168"/>
        </w:tabs>
        <w:suppressAutoHyphens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4E0891">
        <w:rPr>
          <w:rFonts w:eastAsia="Times New Roman" w:cs="Times New Roman"/>
          <w:i/>
          <w:sz w:val="20"/>
          <w:szCs w:val="20"/>
          <w:lang w:eastAsia="ar-SA"/>
        </w:rPr>
        <w:t>*дата заезда должна совпадать с периодом отпуска, указанным в Графике отпусков у работника. При изменении даты отпуска, информацию необходимо направить в профком подразделения для возможной корректировки даты заезда (при необходимости).</w:t>
      </w:r>
    </w:p>
    <w:p w:rsidR="007D0ED1" w:rsidRPr="00A84048" w:rsidRDefault="00A84048" w:rsidP="004E0891">
      <w:pPr>
        <w:tabs>
          <w:tab w:val="left" w:pos="3168"/>
        </w:tabs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Получение СКЛ за </w:t>
      </w:r>
      <w:proofErr w:type="gramStart"/>
      <w:r>
        <w:rPr>
          <w:rFonts w:eastAsia="Times New Roman" w:cs="Times New Roman"/>
          <w:sz w:val="20"/>
          <w:szCs w:val="20"/>
          <w:lang w:eastAsia="ar-SA"/>
        </w:rPr>
        <w:t>последние</w:t>
      </w:r>
      <w:proofErr w:type="gramEnd"/>
      <w:r>
        <w:rPr>
          <w:rFonts w:eastAsia="Times New Roman" w:cs="Times New Roman"/>
          <w:sz w:val="20"/>
          <w:szCs w:val="20"/>
          <w:lang w:eastAsia="ar-SA"/>
        </w:rPr>
        <w:t xml:space="preserve"> 4</w:t>
      </w:r>
      <w:r w:rsidR="00BC21F0">
        <w:rPr>
          <w:rFonts w:eastAsia="Times New Roman" w:cs="Times New Roman"/>
          <w:sz w:val="20"/>
          <w:szCs w:val="20"/>
          <w:lang w:eastAsia="ar-SA"/>
        </w:rPr>
        <w:t xml:space="preserve"> года:</w:t>
      </w:r>
    </w:p>
    <w:p w:rsidR="007D0ED1" w:rsidRPr="00A84048" w:rsidRDefault="007D0ED1" w:rsidP="004E0891">
      <w:pPr>
        <w:tabs>
          <w:tab w:val="left" w:pos="3168"/>
        </w:tabs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BC21F0" w:rsidRPr="001807A1" w:rsidRDefault="00BC21F0" w:rsidP="001807A1">
      <w:pPr>
        <w:pStyle w:val="af0"/>
        <w:numPr>
          <w:ilvl w:val="0"/>
          <w:numId w:val="33"/>
        </w:numPr>
        <w:tabs>
          <w:tab w:val="left" w:pos="720"/>
          <w:tab w:val="left" w:pos="5580"/>
        </w:tabs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________________________ год, месяц, название СКО</w:t>
      </w:r>
      <w:r w:rsidR="006F07A3"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>3. ___________________ год, месяц, название СКО</w:t>
      </w:r>
      <w:r w:rsidR="007D0ED1" w:rsidRPr="007D0ED1">
        <w:rPr>
          <w:rFonts w:eastAsia="Times New Roman" w:cs="Times New Roman"/>
          <w:sz w:val="20"/>
          <w:szCs w:val="20"/>
          <w:lang w:eastAsia="ar-SA"/>
        </w:rPr>
        <w:t xml:space="preserve"> </w:t>
      </w:r>
    </w:p>
    <w:p w:rsidR="00BC21F0" w:rsidRDefault="00BC21F0" w:rsidP="006F07A3">
      <w:pPr>
        <w:pStyle w:val="af0"/>
        <w:numPr>
          <w:ilvl w:val="0"/>
          <w:numId w:val="33"/>
        </w:numPr>
        <w:tabs>
          <w:tab w:val="left" w:pos="720"/>
          <w:tab w:val="left" w:pos="5580"/>
        </w:tabs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________________________ год, месяц, название СКО</w:t>
      </w:r>
      <w:r w:rsidR="006F07A3"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 xml:space="preserve">4. ___________________ год, месяц, название СКО </w:t>
      </w:r>
    </w:p>
    <w:p w:rsidR="00BC21F0" w:rsidRDefault="00BC21F0" w:rsidP="006F07A3">
      <w:pPr>
        <w:pStyle w:val="af0"/>
        <w:tabs>
          <w:tab w:val="left" w:pos="720"/>
          <w:tab w:val="left" w:pos="5580"/>
        </w:tabs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BC21F0" w:rsidRDefault="00BC21F0" w:rsidP="00BC21F0">
      <w:pPr>
        <w:pStyle w:val="af0"/>
        <w:tabs>
          <w:tab w:val="left" w:pos="3168"/>
        </w:tabs>
        <w:suppressAutoHyphens/>
        <w:ind w:left="0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Справка ФГБУЗ МСЧ№ 41 ФМБА России (по форме 070/7) прилагается</w:t>
      </w:r>
      <w:r w:rsidR="00494092">
        <w:rPr>
          <w:rFonts w:eastAsia="Times New Roman" w:cs="Times New Roman"/>
          <w:sz w:val="20"/>
          <w:szCs w:val="20"/>
          <w:lang w:eastAsia="ar-SA"/>
        </w:rPr>
        <w:t>.</w:t>
      </w:r>
    </w:p>
    <w:p w:rsidR="00BC21F0" w:rsidRPr="00BC21F0" w:rsidRDefault="00BC21F0" w:rsidP="00BC21F0">
      <w:pPr>
        <w:pStyle w:val="af0"/>
        <w:tabs>
          <w:tab w:val="left" w:pos="3168"/>
        </w:tabs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4E0891" w:rsidRPr="004E0891" w:rsidRDefault="004E0891" w:rsidP="005B31E7">
      <w:pPr>
        <w:tabs>
          <w:tab w:val="left" w:pos="4320"/>
        </w:tabs>
        <w:suppressAutoHyphens/>
        <w:jc w:val="both"/>
        <w:rPr>
          <w:rFonts w:eastAsia="Times New Roman" w:cs="Times New Roman"/>
          <w:b/>
          <w:i/>
          <w:color w:val="FF0000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Дата «_____» ____________ 20_____ г.</w:t>
      </w:r>
      <w:r w:rsidR="005B31E7" w:rsidRPr="005B31E7">
        <w:rPr>
          <w:rFonts w:eastAsia="Times New Roman" w:cs="Times New Roman"/>
          <w:sz w:val="20"/>
          <w:szCs w:val="20"/>
          <w:lang w:eastAsia="ar-SA"/>
        </w:rPr>
        <w:tab/>
      </w:r>
      <w:r w:rsidRPr="004E0891">
        <w:rPr>
          <w:rFonts w:eastAsia="Times New Roman" w:cs="Times New Roman"/>
          <w:sz w:val="20"/>
          <w:szCs w:val="20"/>
          <w:lang w:eastAsia="ar-SA"/>
        </w:rPr>
        <w:t>Подпись заявителя</w:t>
      </w:r>
      <w:r w:rsidR="005B31E7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4E0891">
        <w:rPr>
          <w:rFonts w:eastAsia="Times New Roman" w:cs="Times New Roman"/>
          <w:sz w:val="20"/>
          <w:szCs w:val="20"/>
          <w:lang w:eastAsia="ar-SA"/>
        </w:rPr>
        <w:t>_________________________</w:t>
      </w:r>
    </w:p>
    <w:p w:rsidR="004E0891" w:rsidRPr="004E0891" w:rsidRDefault="004E0891" w:rsidP="004E0891">
      <w:pPr>
        <w:tabs>
          <w:tab w:val="left" w:pos="3168"/>
        </w:tabs>
        <w:suppressAutoHyphens/>
        <w:jc w:val="both"/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</w:pPr>
    </w:p>
    <w:p w:rsidR="004E0891" w:rsidRPr="004E0891" w:rsidRDefault="004E0891" w:rsidP="004E0891">
      <w:pPr>
        <w:tabs>
          <w:tab w:val="left" w:pos="3168"/>
        </w:tabs>
        <w:suppressAutoHyphens/>
        <w:jc w:val="both"/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</w:pPr>
      <w:r w:rsidRPr="004E089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 xml:space="preserve">Заполняется </w:t>
      </w:r>
      <w:proofErr w:type="gramStart"/>
      <w:r w:rsidRPr="004E089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ответственным</w:t>
      </w:r>
      <w:proofErr w:type="gramEnd"/>
      <w:r w:rsidRPr="004E089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 xml:space="preserve"> за СКЛ подразделения:</w:t>
      </w:r>
    </w:p>
    <w:p w:rsidR="004E0891" w:rsidRPr="005B31E7" w:rsidRDefault="004E0891" w:rsidP="004E0891">
      <w:pPr>
        <w:tabs>
          <w:tab w:val="left" w:pos="3168"/>
        </w:tabs>
        <w:suppressAutoHyphens/>
        <w:spacing w:before="12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Решение комиссии:</w:t>
      </w:r>
      <w:r w:rsidR="005B31E7" w:rsidRPr="005B31E7">
        <w:rPr>
          <w:rFonts w:eastAsia="Times New Roman" w:cs="Times New Roman"/>
          <w:sz w:val="20"/>
          <w:szCs w:val="20"/>
          <w:lang w:eastAsia="ar-SA"/>
        </w:rPr>
        <w:tab/>
      </w:r>
      <w:r w:rsidRPr="005B31E7">
        <w:rPr>
          <w:rFonts w:eastAsia="Times New Roman" w:cs="Times New Roman"/>
          <w:sz w:val="20"/>
          <w:szCs w:val="20"/>
          <w:lang w:eastAsia="ar-SA"/>
        </w:rPr>
        <w:t xml:space="preserve">выделить/ отказать </w:t>
      </w:r>
      <w:r w:rsidRPr="005B31E7">
        <w:rPr>
          <w:rFonts w:eastAsia="Times New Roman" w:cs="Times New Roman"/>
          <w:i/>
          <w:sz w:val="20"/>
          <w:szCs w:val="20"/>
          <w:lang w:eastAsia="ar-SA"/>
        </w:rPr>
        <w:t>(нужное подчеркнуть)</w:t>
      </w:r>
    </w:p>
    <w:p w:rsidR="004E0891" w:rsidRPr="004E0891" w:rsidRDefault="004E0891" w:rsidP="004E0891">
      <w:pPr>
        <w:tabs>
          <w:tab w:val="left" w:pos="3168"/>
        </w:tabs>
        <w:suppressAutoHyphens/>
        <w:spacing w:before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 xml:space="preserve">Причина отказа </w:t>
      </w:r>
      <w:r w:rsidRPr="004E0891">
        <w:rPr>
          <w:rFonts w:eastAsia="Times New Roman" w:cs="Times New Roman"/>
          <w:b/>
          <w:i/>
          <w:sz w:val="20"/>
          <w:szCs w:val="20"/>
          <w:lang w:eastAsia="ar-SA"/>
        </w:rPr>
        <w:t>(при отказе)</w:t>
      </w:r>
      <w:r w:rsidR="00494092">
        <w:rPr>
          <w:rFonts w:eastAsia="Times New Roman" w:cs="Times New Roman"/>
          <w:b/>
          <w:i/>
          <w:sz w:val="20"/>
          <w:szCs w:val="20"/>
          <w:lang w:eastAsia="ar-SA"/>
        </w:rPr>
        <w:t xml:space="preserve"> </w:t>
      </w:r>
      <w:r w:rsidRPr="004E0891">
        <w:rPr>
          <w:rFonts w:eastAsia="Times New Roman" w:cs="Times New Roman"/>
          <w:sz w:val="20"/>
          <w:szCs w:val="20"/>
          <w:lang w:eastAsia="ar-SA"/>
        </w:rPr>
        <w:t>___________________________________________________________</w:t>
      </w:r>
    </w:p>
    <w:p w:rsidR="004E0891" w:rsidRPr="004E0891" w:rsidRDefault="004E0891" w:rsidP="006F07A3">
      <w:pPr>
        <w:tabs>
          <w:tab w:val="left" w:pos="1980"/>
        </w:tabs>
        <w:suppressAutoHyphens/>
        <w:spacing w:before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Протокол комиссии:</w:t>
      </w:r>
      <w:r w:rsidR="006F07A3">
        <w:rPr>
          <w:rFonts w:eastAsia="Times New Roman" w:cs="Times New Roman"/>
          <w:sz w:val="20"/>
          <w:szCs w:val="20"/>
          <w:lang w:eastAsia="ar-SA"/>
        </w:rPr>
        <w:tab/>
      </w:r>
      <w:proofErr w:type="gramStart"/>
      <w:r w:rsidRPr="004E0891">
        <w:rPr>
          <w:rFonts w:eastAsia="Times New Roman" w:cs="Times New Roman"/>
          <w:sz w:val="20"/>
          <w:szCs w:val="20"/>
          <w:lang w:eastAsia="ar-SA"/>
        </w:rPr>
        <w:t>от</w:t>
      </w:r>
      <w:proofErr w:type="gramEnd"/>
      <w:r w:rsidRPr="004E0891">
        <w:rPr>
          <w:rFonts w:eastAsia="Times New Roman" w:cs="Times New Roman"/>
          <w:sz w:val="20"/>
          <w:szCs w:val="20"/>
          <w:lang w:eastAsia="ar-SA"/>
        </w:rPr>
        <w:t xml:space="preserve"> _________________________ № __________________________</w:t>
      </w:r>
    </w:p>
    <w:p w:rsidR="007D0ED1" w:rsidRPr="002921B7" w:rsidRDefault="006F07A3" w:rsidP="001807A1">
      <w:pPr>
        <w:tabs>
          <w:tab w:val="left" w:pos="1980"/>
        </w:tabs>
        <w:suppressAutoHyphens/>
        <w:spacing w:before="120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Уведомление:</w:t>
      </w:r>
      <w:r>
        <w:rPr>
          <w:rFonts w:eastAsia="Times New Roman" w:cs="Times New Roman"/>
          <w:sz w:val="20"/>
          <w:szCs w:val="20"/>
          <w:lang w:eastAsia="ar-SA"/>
        </w:rPr>
        <w:tab/>
      </w:r>
      <w:proofErr w:type="gramStart"/>
      <w:r w:rsidR="004E0891" w:rsidRPr="004E0891">
        <w:rPr>
          <w:rFonts w:eastAsia="Times New Roman" w:cs="Times New Roman"/>
          <w:sz w:val="20"/>
          <w:szCs w:val="20"/>
          <w:lang w:eastAsia="ar-SA"/>
        </w:rPr>
        <w:t>от</w:t>
      </w:r>
      <w:proofErr w:type="gramEnd"/>
      <w:r w:rsidR="004E0891" w:rsidRPr="004E0891">
        <w:rPr>
          <w:rFonts w:eastAsia="Times New Roman" w:cs="Times New Roman"/>
          <w:sz w:val="20"/>
          <w:szCs w:val="20"/>
          <w:lang w:eastAsia="ar-SA"/>
        </w:rPr>
        <w:t xml:space="preserve"> _________________________ № __________________________</w:t>
      </w:r>
    </w:p>
    <w:p w:rsidR="004E0891" w:rsidRPr="00216069" w:rsidRDefault="004E0891" w:rsidP="006F07A3">
      <w:pPr>
        <w:tabs>
          <w:tab w:val="left" w:pos="3168"/>
          <w:tab w:val="left" w:pos="7380"/>
        </w:tabs>
        <w:suppressAutoHyphens/>
        <w:spacing w:before="120"/>
        <w:jc w:val="both"/>
        <w:rPr>
          <w:rFonts w:eastAsia="Times New Roman" w:cs="Times New Roman"/>
          <w:sz w:val="20"/>
          <w:szCs w:val="20"/>
          <w:lang w:eastAsia="ar-SA"/>
        </w:rPr>
      </w:pPr>
      <w:r w:rsidRPr="004E0891">
        <w:rPr>
          <w:rFonts w:eastAsia="Times New Roman" w:cs="Times New Roman"/>
          <w:sz w:val="20"/>
          <w:szCs w:val="20"/>
          <w:lang w:eastAsia="ar-SA"/>
        </w:rPr>
        <w:t>____________</w:t>
      </w:r>
      <w:r w:rsidR="007D0ED1" w:rsidRPr="00216069">
        <w:rPr>
          <w:rFonts w:eastAsia="Times New Roman" w:cs="Times New Roman"/>
          <w:sz w:val="20"/>
          <w:szCs w:val="20"/>
          <w:lang w:eastAsia="ar-SA"/>
        </w:rPr>
        <w:t>________</w:t>
      </w:r>
      <w:r w:rsidR="006F07A3">
        <w:rPr>
          <w:rFonts w:eastAsia="Times New Roman" w:cs="Times New Roman"/>
          <w:sz w:val="20"/>
          <w:szCs w:val="20"/>
          <w:lang w:eastAsia="ar-SA"/>
        </w:rPr>
        <w:tab/>
      </w:r>
      <w:r w:rsidRPr="004E0891">
        <w:rPr>
          <w:rFonts w:eastAsia="Times New Roman" w:cs="Times New Roman"/>
          <w:sz w:val="20"/>
          <w:szCs w:val="20"/>
          <w:lang w:eastAsia="ar-SA"/>
        </w:rPr>
        <w:t>________________________________</w:t>
      </w:r>
      <w:r w:rsidR="006F07A3">
        <w:rPr>
          <w:rFonts w:eastAsia="Times New Roman" w:cs="Times New Roman"/>
          <w:sz w:val="20"/>
          <w:szCs w:val="20"/>
          <w:lang w:eastAsia="ar-SA"/>
        </w:rPr>
        <w:tab/>
      </w:r>
      <w:r w:rsidRPr="004E0891">
        <w:rPr>
          <w:rFonts w:eastAsia="Times New Roman" w:cs="Times New Roman"/>
          <w:sz w:val="20"/>
          <w:szCs w:val="20"/>
          <w:lang w:eastAsia="ar-SA"/>
        </w:rPr>
        <w:t>______________</w:t>
      </w:r>
      <w:r w:rsidR="007D0ED1" w:rsidRPr="00216069">
        <w:rPr>
          <w:rFonts w:eastAsia="Times New Roman" w:cs="Times New Roman"/>
          <w:sz w:val="20"/>
          <w:szCs w:val="20"/>
          <w:lang w:eastAsia="ar-SA"/>
        </w:rPr>
        <w:t>__________</w:t>
      </w:r>
    </w:p>
    <w:p w:rsidR="004E0891" w:rsidRPr="006F07A3" w:rsidRDefault="006F07A3" w:rsidP="006F07A3">
      <w:pPr>
        <w:tabs>
          <w:tab w:val="center" w:pos="1080"/>
          <w:tab w:val="center" w:pos="4500"/>
          <w:tab w:val="center" w:pos="8460"/>
        </w:tabs>
        <w:suppressAutoHyphens/>
        <w:spacing w:before="120"/>
        <w:jc w:val="both"/>
        <w:rPr>
          <w:rFonts w:cs="Times New Roman"/>
          <w:i/>
          <w:sz w:val="20"/>
          <w:szCs w:val="20"/>
        </w:rPr>
      </w:pPr>
      <w:r w:rsidRPr="006F07A3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6F07A3"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>п</w:t>
      </w:r>
      <w:r w:rsidR="004E0891" w:rsidRPr="006F07A3">
        <w:rPr>
          <w:rFonts w:eastAsia="Times New Roman" w:cs="Times New Roman"/>
          <w:i/>
          <w:sz w:val="20"/>
          <w:szCs w:val="20"/>
          <w:lang w:eastAsia="ar-SA"/>
        </w:rPr>
        <w:t>одпись</w:t>
      </w:r>
      <w:r w:rsidRPr="006F07A3">
        <w:rPr>
          <w:rFonts w:eastAsia="Times New Roman" w:cs="Times New Roman"/>
          <w:i/>
          <w:sz w:val="20"/>
          <w:szCs w:val="20"/>
          <w:lang w:eastAsia="ar-SA"/>
        </w:rPr>
        <w:tab/>
      </w:r>
      <w:r w:rsidR="004E0891" w:rsidRPr="006F07A3">
        <w:rPr>
          <w:rFonts w:eastAsia="Times New Roman" w:cs="Times New Roman"/>
          <w:i/>
          <w:sz w:val="20"/>
          <w:szCs w:val="20"/>
          <w:lang w:eastAsia="ar-SA"/>
        </w:rPr>
        <w:t>ФИО</w:t>
      </w:r>
      <w:r w:rsidRPr="006F07A3">
        <w:rPr>
          <w:rFonts w:eastAsia="Times New Roman" w:cs="Times New Roman"/>
          <w:i/>
          <w:sz w:val="20"/>
          <w:szCs w:val="20"/>
          <w:lang w:eastAsia="ar-SA"/>
        </w:rPr>
        <w:tab/>
      </w:r>
      <w:r w:rsidR="004E0891" w:rsidRPr="006F07A3">
        <w:rPr>
          <w:rFonts w:eastAsia="Times New Roman" w:cs="Times New Roman"/>
          <w:i/>
          <w:sz w:val="20"/>
          <w:szCs w:val="20"/>
          <w:lang w:eastAsia="ar-SA"/>
        </w:rPr>
        <w:t>дата</w:t>
      </w:r>
    </w:p>
    <w:p w:rsidR="00C12756" w:rsidRPr="001807A1" w:rsidRDefault="005B31E7" w:rsidP="00D72FD7">
      <w:pPr>
        <w:spacing w:after="200"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D5A4F" w:rsidRPr="001807A1">
        <w:rPr>
          <w:sz w:val="28"/>
          <w:szCs w:val="28"/>
        </w:rPr>
        <w:lastRenderedPageBreak/>
        <w:t>Приложение № 2</w:t>
      </w:r>
      <w:r w:rsidR="00C12756" w:rsidRPr="001807A1">
        <w:rPr>
          <w:sz w:val="28"/>
          <w:szCs w:val="28"/>
        </w:rPr>
        <w:t xml:space="preserve"> </w:t>
      </w:r>
    </w:p>
    <w:p w:rsidR="00494092" w:rsidRPr="001807A1" w:rsidRDefault="00494092" w:rsidP="001807A1">
      <w:pPr>
        <w:ind w:left="7797"/>
        <w:rPr>
          <w:sz w:val="28"/>
          <w:szCs w:val="28"/>
          <w:lang w:eastAsia="ru-RU"/>
        </w:rPr>
      </w:pPr>
      <w:r w:rsidRPr="001807A1">
        <w:rPr>
          <w:sz w:val="28"/>
          <w:szCs w:val="28"/>
          <w:lang w:eastAsia="ru-RU"/>
        </w:rPr>
        <w:t>к Положению</w:t>
      </w:r>
    </w:p>
    <w:p w:rsidR="00F30B2B" w:rsidRPr="00F30B2B" w:rsidRDefault="00F30B2B" w:rsidP="00F30B2B">
      <w:pPr>
        <w:rPr>
          <w:lang w:eastAsia="ru-RU"/>
        </w:rPr>
      </w:pPr>
    </w:p>
    <w:p w:rsidR="000D5A4F" w:rsidRPr="00A84048" w:rsidRDefault="000D5A4F" w:rsidP="000D5A4F">
      <w:pPr>
        <w:jc w:val="center"/>
        <w:rPr>
          <w:rFonts w:cs="Times New Roman"/>
          <w:lang w:eastAsia="ru-RU"/>
        </w:rPr>
      </w:pPr>
      <w:r w:rsidRPr="00A84048">
        <w:rPr>
          <w:rFonts w:cs="Times New Roman"/>
          <w:lang w:eastAsia="ru-RU"/>
        </w:rPr>
        <w:t>Список работников, которым выделены путевки на СКЛ в 20____ год</w:t>
      </w:r>
      <w:r w:rsidR="00302FD9">
        <w:rPr>
          <w:rFonts w:cs="Times New Roman"/>
          <w:lang w:eastAsia="ru-RU"/>
        </w:rPr>
        <w:t>у</w:t>
      </w:r>
    </w:p>
    <w:p w:rsidR="00F30B2B" w:rsidRPr="00A84048" w:rsidRDefault="00F30B2B" w:rsidP="000D5A4F">
      <w:pPr>
        <w:jc w:val="center"/>
        <w:rPr>
          <w:rFonts w:cs="Times New Roman"/>
          <w:lang w:eastAsia="ru-RU"/>
        </w:rPr>
      </w:pPr>
      <w:r w:rsidRPr="00A84048">
        <w:rPr>
          <w:rFonts w:cs="Times New Roman"/>
          <w:lang w:eastAsia="ru-RU"/>
        </w:rPr>
        <w:t xml:space="preserve">(заполняется </w:t>
      </w:r>
      <w:r w:rsidR="00883955" w:rsidRPr="00A84048">
        <w:rPr>
          <w:rFonts w:cs="Times New Roman"/>
          <w:lang w:eastAsia="ru-RU"/>
        </w:rPr>
        <w:t>К</w:t>
      </w:r>
      <w:r w:rsidR="00EF3FB3" w:rsidRPr="00A84048">
        <w:rPr>
          <w:rFonts w:cs="Times New Roman"/>
          <w:lang w:eastAsia="ru-RU"/>
        </w:rPr>
        <w:t>ССП</w:t>
      </w:r>
      <w:r w:rsidRPr="00A84048">
        <w:rPr>
          <w:rFonts w:cs="Times New Roman"/>
          <w:lang w:eastAsia="ru-RU"/>
        </w:rPr>
        <w:t>)</w:t>
      </w:r>
    </w:p>
    <w:tbl>
      <w:tblPr>
        <w:tblStyle w:val="a9"/>
        <w:tblW w:w="10236" w:type="dxa"/>
        <w:tblInd w:w="-176" w:type="dxa"/>
        <w:tblLook w:val="04A0" w:firstRow="1" w:lastRow="0" w:firstColumn="1" w:lastColumn="0" w:noHBand="0" w:noVBand="1"/>
      </w:tblPr>
      <w:tblGrid>
        <w:gridCol w:w="545"/>
        <w:gridCol w:w="1090"/>
        <w:gridCol w:w="1037"/>
        <w:gridCol w:w="1455"/>
        <w:gridCol w:w="1621"/>
        <w:gridCol w:w="1803"/>
        <w:gridCol w:w="1211"/>
        <w:gridCol w:w="1474"/>
      </w:tblGrid>
      <w:tr w:rsidR="009E107B" w:rsidRPr="00A84048" w:rsidTr="001807A1">
        <w:tc>
          <w:tcPr>
            <w:tcW w:w="563" w:type="dxa"/>
          </w:tcPr>
          <w:p w:rsidR="000D5A4F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№</w:t>
            </w:r>
          </w:p>
          <w:p w:rsidR="009E107B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A84048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A84048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1309" w:type="dxa"/>
          </w:tcPr>
          <w:p w:rsidR="000D5A4F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ФИО</w:t>
            </w:r>
          </w:p>
        </w:tc>
        <w:tc>
          <w:tcPr>
            <w:tcW w:w="1077" w:type="dxa"/>
          </w:tcPr>
          <w:p w:rsidR="009E107B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84048">
              <w:rPr>
                <w:rFonts w:cs="Times New Roman"/>
                <w:sz w:val="22"/>
                <w:szCs w:val="22"/>
              </w:rPr>
              <w:t>Подраз</w:t>
            </w:r>
            <w:proofErr w:type="spellEnd"/>
            <w:r w:rsidRPr="00A84048">
              <w:rPr>
                <w:rFonts w:cs="Times New Roman"/>
                <w:sz w:val="22"/>
                <w:szCs w:val="22"/>
              </w:rPr>
              <w:t>-</w:t>
            </w:r>
          </w:p>
          <w:p w:rsidR="000D5A4F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деление</w:t>
            </w:r>
          </w:p>
        </w:tc>
        <w:tc>
          <w:tcPr>
            <w:tcW w:w="1603" w:type="dxa"/>
          </w:tcPr>
          <w:p w:rsidR="009E107B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84048">
              <w:rPr>
                <w:rFonts w:cs="Times New Roman"/>
                <w:sz w:val="22"/>
                <w:szCs w:val="22"/>
              </w:rPr>
              <w:t>Производ</w:t>
            </w:r>
            <w:proofErr w:type="spellEnd"/>
            <w:r w:rsidRPr="00A84048">
              <w:rPr>
                <w:rFonts w:cs="Times New Roman"/>
                <w:sz w:val="22"/>
                <w:szCs w:val="22"/>
              </w:rPr>
              <w:t>-</w:t>
            </w:r>
          </w:p>
          <w:p w:rsidR="000D5A4F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84048">
              <w:rPr>
                <w:rFonts w:cs="Times New Roman"/>
                <w:sz w:val="22"/>
                <w:szCs w:val="22"/>
              </w:rPr>
              <w:t>ственный</w:t>
            </w:r>
            <w:proofErr w:type="spellEnd"/>
            <w:r w:rsidRPr="00A84048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E107B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фактор,</w:t>
            </w:r>
          </w:p>
          <w:p w:rsidR="00F30B2B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 xml:space="preserve">класс условий труда </w:t>
            </w:r>
          </w:p>
          <w:p w:rsidR="009E107B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(2,0: 3,1; 3,2; 3,3; 3,4)</w:t>
            </w:r>
          </w:p>
        </w:tc>
        <w:tc>
          <w:tcPr>
            <w:tcW w:w="1621" w:type="dxa"/>
          </w:tcPr>
          <w:p w:rsidR="002921B7" w:rsidRPr="00A84048" w:rsidRDefault="002921B7" w:rsidP="002921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Стаж</w:t>
            </w:r>
          </w:p>
          <w:p w:rsidR="002921B7" w:rsidRPr="00A84048" w:rsidRDefault="002921B7" w:rsidP="002921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работы</w:t>
            </w:r>
          </w:p>
          <w:p w:rsidR="002921B7" w:rsidRPr="00A84048" w:rsidRDefault="002921B7" w:rsidP="002921B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на предприятии/</w:t>
            </w:r>
          </w:p>
          <w:p w:rsidR="009E107B" w:rsidRPr="00A84048" w:rsidRDefault="002921B7" w:rsidP="002921B7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A84048">
              <w:rPr>
                <w:rFonts w:cs="Times New Roman"/>
                <w:sz w:val="22"/>
                <w:szCs w:val="22"/>
              </w:rPr>
              <w:t>подразделении</w:t>
            </w:r>
            <w:proofErr w:type="gramEnd"/>
          </w:p>
        </w:tc>
        <w:tc>
          <w:tcPr>
            <w:tcW w:w="1926" w:type="dxa"/>
          </w:tcPr>
          <w:p w:rsidR="009E107B" w:rsidRDefault="002921B7" w:rsidP="000D5A4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Наименование </w:t>
            </w:r>
          </w:p>
          <w:p w:rsidR="002921B7" w:rsidRPr="002921B7" w:rsidRDefault="002921B7" w:rsidP="000D5A4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СКО</w:t>
            </w:r>
          </w:p>
        </w:tc>
        <w:tc>
          <w:tcPr>
            <w:tcW w:w="1213" w:type="dxa"/>
          </w:tcPr>
          <w:p w:rsidR="000D5A4F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 xml:space="preserve">Детская </w:t>
            </w:r>
          </w:p>
          <w:p w:rsidR="009E107B" w:rsidRPr="00A84048" w:rsidRDefault="00F30B2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п</w:t>
            </w:r>
            <w:r w:rsidR="009E107B" w:rsidRPr="00A84048">
              <w:rPr>
                <w:rFonts w:cs="Times New Roman"/>
                <w:sz w:val="22"/>
                <w:szCs w:val="22"/>
              </w:rPr>
              <w:t>утевка</w:t>
            </w:r>
          </w:p>
          <w:p w:rsidR="00F30B2B" w:rsidRPr="00A84048" w:rsidRDefault="00F30B2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(ФИО ребенка, дата рождения)</w:t>
            </w:r>
          </w:p>
        </w:tc>
        <w:tc>
          <w:tcPr>
            <w:tcW w:w="924" w:type="dxa"/>
          </w:tcPr>
          <w:p w:rsidR="000D5A4F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 xml:space="preserve">Планируемая </w:t>
            </w:r>
          </w:p>
          <w:p w:rsidR="009E107B" w:rsidRPr="00A84048" w:rsidRDefault="009E107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дата заезда</w:t>
            </w:r>
          </w:p>
        </w:tc>
      </w:tr>
      <w:tr w:rsidR="009E107B" w:rsidRPr="00A84048" w:rsidTr="001807A1">
        <w:tc>
          <w:tcPr>
            <w:tcW w:w="563" w:type="dxa"/>
          </w:tcPr>
          <w:p w:rsidR="000D5A4F" w:rsidRPr="00A84048" w:rsidRDefault="00F30B2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D5A4F" w:rsidRPr="00A84048" w:rsidRDefault="00F30B2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0D5A4F" w:rsidRPr="00A84048" w:rsidRDefault="00F30B2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3" w:type="dxa"/>
          </w:tcPr>
          <w:p w:rsidR="000D5A4F" w:rsidRPr="00A84048" w:rsidRDefault="00F30B2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21" w:type="dxa"/>
          </w:tcPr>
          <w:p w:rsidR="000D5A4F" w:rsidRPr="00A84048" w:rsidRDefault="00F30B2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0D5A4F" w:rsidRPr="00A84048" w:rsidRDefault="00F30B2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13" w:type="dxa"/>
          </w:tcPr>
          <w:p w:rsidR="000D5A4F" w:rsidRPr="00A84048" w:rsidRDefault="00F30B2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24" w:type="dxa"/>
          </w:tcPr>
          <w:p w:rsidR="000D5A4F" w:rsidRPr="00A84048" w:rsidRDefault="00F30B2B" w:rsidP="000D5A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4048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9E107B" w:rsidRPr="00A84048" w:rsidTr="001807A1">
        <w:tc>
          <w:tcPr>
            <w:tcW w:w="563" w:type="dxa"/>
          </w:tcPr>
          <w:p w:rsidR="000D5A4F" w:rsidRPr="00A84048" w:rsidRDefault="000D5A4F" w:rsidP="000D5A4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0D5A4F" w:rsidRPr="00A84048" w:rsidRDefault="000D5A4F" w:rsidP="000D5A4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0D5A4F" w:rsidRPr="00A84048" w:rsidRDefault="000D5A4F" w:rsidP="000D5A4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3" w:type="dxa"/>
          </w:tcPr>
          <w:p w:rsidR="000D5A4F" w:rsidRPr="00A84048" w:rsidRDefault="000D5A4F" w:rsidP="000D5A4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:rsidR="000D5A4F" w:rsidRPr="00A84048" w:rsidRDefault="000D5A4F" w:rsidP="000D5A4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0D5A4F" w:rsidRPr="00A84048" w:rsidRDefault="000D5A4F" w:rsidP="000D5A4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</w:tcPr>
          <w:p w:rsidR="000D5A4F" w:rsidRPr="00A84048" w:rsidRDefault="000D5A4F" w:rsidP="000D5A4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4" w:type="dxa"/>
          </w:tcPr>
          <w:p w:rsidR="000D5A4F" w:rsidRPr="00A84048" w:rsidRDefault="000D5A4F" w:rsidP="000D5A4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F07A3" w:rsidRDefault="006F07A3" w:rsidP="00F30B2B">
      <w:pPr>
        <w:pStyle w:val="2"/>
        <w:numPr>
          <w:ilvl w:val="0"/>
          <w:numId w:val="0"/>
        </w:numPr>
        <w:ind w:left="709"/>
        <w:jc w:val="right"/>
        <w:rPr>
          <w:b/>
          <w:sz w:val="28"/>
          <w:szCs w:val="28"/>
        </w:rPr>
      </w:pPr>
    </w:p>
    <w:p w:rsidR="00C105AC" w:rsidRDefault="00C105AC" w:rsidP="00F30B2B">
      <w:pPr>
        <w:pStyle w:val="2"/>
        <w:numPr>
          <w:ilvl w:val="0"/>
          <w:numId w:val="0"/>
        </w:numPr>
        <w:ind w:left="709"/>
        <w:jc w:val="right"/>
        <w:rPr>
          <w:b/>
          <w:sz w:val="28"/>
          <w:szCs w:val="28"/>
        </w:rPr>
        <w:sectPr w:rsidR="00C105AC" w:rsidSect="006B6CBD">
          <w:headerReference w:type="default" r:id="rId14"/>
          <w:headerReference w:type="first" r:id="rId15"/>
          <w:pgSz w:w="11906" w:h="16838"/>
          <w:pgMar w:top="1134" w:right="567" w:bottom="1134" w:left="1418" w:header="709" w:footer="397" w:gutter="0"/>
          <w:cols w:space="708"/>
          <w:titlePg/>
          <w:docGrid w:linePitch="360"/>
        </w:sectPr>
      </w:pPr>
    </w:p>
    <w:p w:rsidR="00F30B2B" w:rsidRDefault="00F30B2B" w:rsidP="00F30B2B">
      <w:pPr>
        <w:pStyle w:val="2"/>
        <w:numPr>
          <w:ilvl w:val="0"/>
          <w:numId w:val="0"/>
        </w:numPr>
        <w:ind w:left="709"/>
        <w:jc w:val="right"/>
        <w:rPr>
          <w:sz w:val="28"/>
          <w:szCs w:val="28"/>
        </w:rPr>
      </w:pPr>
      <w:r w:rsidRPr="001807A1">
        <w:rPr>
          <w:sz w:val="28"/>
          <w:szCs w:val="28"/>
        </w:rPr>
        <w:lastRenderedPageBreak/>
        <w:t>Приложение № 3</w:t>
      </w:r>
    </w:p>
    <w:p w:rsidR="00494092" w:rsidRPr="001807A1" w:rsidRDefault="00494092" w:rsidP="001807A1">
      <w:pPr>
        <w:ind w:firstLine="12474"/>
        <w:rPr>
          <w:sz w:val="28"/>
          <w:szCs w:val="28"/>
          <w:lang w:eastAsia="ru-RU"/>
        </w:rPr>
      </w:pPr>
      <w:r w:rsidRPr="001807A1">
        <w:rPr>
          <w:sz w:val="28"/>
          <w:szCs w:val="28"/>
          <w:lang w:eastAsia="ru-RU"/>
        </w:rPr>
        <w:t>к Положению</w:t>
      </w:r>
    </w:p>
    <w:p w:rsidR="00F30B2B" w:rsidRDefault="00F30B2B" w:rsidP="00F30B2B">
      <w:pPr>
        <w:pStyle w:val="2"/>
        <w:numPr>
          <w:ilvl w:val="0"/>
          <w:numId w:val="0"/>
        </w:numPr>
        <w:ind w:left="709"/>
        <w:jc w:val="right"/>
        <w:rPr>
          <w:b/>
          <w:sz w:val="28"/>
          <w:szCs w:val="28"/>
        </w:rPr>
      </w:pPr>
      <w:r w:rsidRPr="000D5A4F">
        <w:rPr>
          <w:b/>
          <w:sz w:val="28"/>
          <w:szCs w:val="28"/>
        </w:rPr>
        <w:t xml:space="preserve"> </w:t>
      </w:r>
    </w:p>
    <w:p w:rsidR="00BC21F0" w:rsidRDefault="00BE692E" w:rsidP="001807A1">
      <w:pPr>
        <w:jc w:val="center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Реестр № _______</w:t>
      </w:r>
      <w:r w:rsidR="0034032B">
        <w:rPr>
          <w:rFonts w:cs="Times New Roman"/>
          <w:szCs w:val="24"/>
          <w:lang w:eastAsia="ru-RU"/>
        </w:rPr>
        <w:t>_____</w:t>
      </w:r>
      <w:r>
        <w:rPr>
          <w:rFonts w:cs="Times New Roman"/>
          <w:szCs w:val="24"/>
          <w:lang w:eastAsia="ru-RU"/>
        </w:rPr>
        <w:t xml:space="preserve"> от ________ 20__ г. по услугам</w:t>
      </w:r>
      <w:r w:rsidR="00C105AC">
        <w:rPr>
          <w:rFonts w:cs="Times New Roman"/>
          <w:szCs w:val="24"/>
          <w:lang w:eastAsia="ru-RU"/>
        </w:rPr>
        <w:t>,</w:t>
      </w:r>
      <w:r>
        <w:rPr>
          <w:rFonts w:cs="Times New Roman"/>
          <w:szCs w:val="24"/>
          <w:lang w:eastAsia="ru-RU"/>
        </w:rPr>
        <w:t xml:space="preserve"> оказанным по договору _________________</w:t>
      </w:r>
    </w:p>
    <w:p w:rsidR="00B732B9" w:rsidRDefault="00B732B9" w:rsidP="00BC21F0">
      <w:pPr>
        <w:jc w:val="both"/>
        <w:rPr>
          <w:rFonts w:cs="Times New Roman"/>
          <w:szCs w:val="24"/>
          <w:lang w:eastAsia="ru-RU"/>
        </w:rPr>
      </w:pPr>
    </w:p>
    <w:tbl>
      <w:tblPr>
        <w:tblStyle w:val="a9"/>
        <w:tblW w:w="14879" w:type="dxa"/>
        <w:tblLook w:val="04A0" w:firstRow="1" w:lastRow="0" w:firstColumn="1" w:lastColumn="0" w:noHBand="0" w:noVBand="1"/>
      </w:tblPr>
      <w:tblGrid>
        <w:gridCol w:w="486"/>
        <w:gridCol w:w="876"/>
        <w:gridCol w:w="813"/>
        <w:gridCol w:w="1267"/>
        <w:gridCol w:w="898"/>
        <w:gridCol w:w="1076"/>
        <w:gridCol w:w="790"/>
        <w:gridCol w:w="621"/>
        <w:gridCol w:w="1015"/>
        <w:gridCol w:w="1138"/>
        <w:gridCol w:w="1342"/>
        <w:gridCol w:w="1342"/>
        <w:gridCol w:w="1514"/>
        <w:gridCol w:w="1701"/>
      </w:tblGrid>
      <w:tr w:rsidR="00C105AC" w:rsidTr="001807A1">
        <w:tc>
          <w:tcPr>
            <w:tcW w:w="486" w:type="dxa"/>
          </w:tcPr>
          <w:p w:rsidR="00C105AC" w:rsidRPr="007631B5" w:rsidRDefault="00C105AC" w:rsidP="005B22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1B5">
              <w:rPr>
                <w:rFonts w:cs="Times New Roman"/>
                <w:sz w:val="20"/>
                <w:szCs w:val="20"/>
              </w:rPr>
              <w:t>№</w:t>
            </w:r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631B5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7631B5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876" w:type="dxa"/>
          </w:tcPr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1B5">
              <w:rPr>
                <w:rFonts w:cs="Times New Roman"/>
                <w:sz w:val="20"/>
                <w:szCs w:val="20"/>
              </w:rPr>
              <w:t>Табель-</w:t>
            </w:r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631B5"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r w:rsidRPr="007631B5">
              <w:rPr>
                <w:rFonts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813" w:type="dxa"/>
          </w:tcPr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267" w:type="dxa"/>
          </w:tcPr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Цех</w:t>
            </w:r>
          </w:p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(подраздел.)</w:t>
            </w:r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путевки</w:t>
            </w:r>
          </w:p>
        </w:tc>
        <w:tc>
          <w:tcPr>
            <w:tcW w:w="1076" w:type="dxa"/>
          </w:tcPr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</w:t>
            </w:r>
          </w:p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Путевки</w:t>
            </w:r>
          </w:p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(взрослая,</w:t>
            </w:r>
            <w:proofErr w:type="gramEnd"/>
          </w:p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детская,</w:t>
            </w:r>
          </w:p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«Мать и</w:t>
            </w:r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дитя»</w:t>
            </w:r>
          </w:p>
        </w:tc>
        <w:tc>
          <w:tcPr>
            <w:tcW w:w="790" w:type="dxa"/>
          </w:tcPr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1B5">
              <w:rPr>
                <w:rFonts w:cs="Times New Roman"/>
                <w:sz w:val="20"/>
                <w:szCs w:val="20"/>
              </w:rPr>
              <w:t>Дата</w:t>
            </w:r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1B5">
              <w:rPr>
                <w:rFonts w:cs="Times New Roman"/>
                <w:sz w:val="20"/>
                <w:szCs w:val="20"/>
              </w:rPr>
              <w:t>начала</w:t>
            </w:r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1B5">
              <w:rPr>
                <w:rFonts w:cs="Times New Roman"/>
                <w:sz w:val="20"/>
                <w:szCs w:val="20"/>
              </w:rPr>
              <w:t>СКЛ</w:t>
            </w:r>
          </w:p>
        </w:tc>
        <w:tc>
          <w:tcPr>
            <w:tcW w:w="621" w:type="dxa"/>
          </w:tcPr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дней</w:t>
            </w:r>
          </w:p>
        </w:tc>
        <w:tc>
          <w:tcPr>
            <w:tcW w:w="1015" w:type="dxa"/>
          </w:tcPr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Название</w:t>
            </w:r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СКО</w:t>
            </w:r>
          </w:p>
        </w:tc>
        <w:tc>
          <w:tcPr>
            <w:tcW w:w="1138" w:type="dxa"/>
          </w:tcPr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1B5">
              <w:rPr>
                <w:rFonts w:cs="Times New Roman"/>
                <w:sz w:val="20"/>
                <w:szCs w:val="20"/>
              </w:rPr>
              <w:t>Стоимость</w:t>
            </w:r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7631B5">
              <w:rPr>
                <w:rFonts w:cs="Times New Roman"/>
                <w:sz w:val="20"/>
                <w:szCs w:val="20"/>
              </w:rPr>
              <w:t>сего</w:t>
            </w:r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1B5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1342" w:type="dxa"/>
          </w:tcPr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Макси-</w:t>
            </w:r>
          </w:p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мальная</w:t>
            </w:r>
            <w:proofErr w:type="spellEnd"/>
          </w:p>
          <w:p w:rsidR="00C105AC" w:rsidRPr="007631B5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сумма компенсации</w:t>
            </w:r>
          </w:p>
        </w:tc>
        <w:tc>
          <w:tcPr>
            <w:tcW w:w="1342" w:type="dxa"/>
          </w:tcPr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Сумма компенсации</w:t>
            </w:r>
          </w:p>
          <w:p w:rsidR="00C105AC" w:rsidRDefault="00C105AC" w:rsidP="005B22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ЧМЗ</w:t>
            </w:r>
          </w:p>
        </w:tc>
        <w:tc>
          <w:tcPr>
            <w:tcW w:w="1514" w:type="dxa"/>
          </w:tcPr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Сумма</w:t>
            </w:r>
          </w:p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доплаты</w:t>
            </w:r>
          </w:p>
          <w:p w:rsidR="00C105AC" w:rsidRDefault="00C105AC" w:rsidP="005B22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работником</w:t>
            </w:r>
          </w:p>
        </w:tc>
        <w:tc>
          <w:tcPr>
            <w:tcW w:w="1701" w:type="dxa"/>
          </w:tcPr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Подпись</w:t>
            </w:r>
          </w:p>
          <w:p w:rsidR="00C105AC" w:rsidRDefault="00C105AC" w:rsidP="001807A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работника о</w:t>
            </w:r>
          </w:p>
          <w:p w:rsidR="00C105AC" w:rsidRDefault="00C105AC" w:rsidP="005B228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получении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копии путевки</w:t>
            </w:r>
          </w:p>
        </w:tc>
      </w:tr>
      <w:tr w:rsidR="00C105AC" w:rsidTr="001807A1">
        <w:trPr>
          <w:trHeight w:val="120"/>
        </w:trPr>
        <w:tc>
          <w:tcPr>
            <w:tcW w:w="486" w:type="dxa"/>
          </w:tcPr>
          <w:p w:rsidR="00C105AC" w:rsidRPr="007631B5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C105AC" w:rsidRPr="007631B5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C105AC" w:rsidRPr="007631B5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C105AC" w:rsidRPr="007631B5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C105AC" w:rsidRPr="007631B5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C105AC" w:rsidRPr="007631B5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</w:tcPr>
          <w:p w:rsidR="00C105AC" w:rsidRPr="007631B5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:rsidR="00C105AC" w:rsidRPr="007631B5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15" w:type="dxa"/>
          </w:tcPr>
          <w:p w:rsidR="00C105AC" w:rsidRPr="007631B5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:rsidR="00C105AC" w:rsidRPr="007631B5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42" w:type="dxa"/>
          </w:tcPr>
          <w:p w:rsidR="00C105AC" w:rsidRPr="007631B5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342" w:type="dxa"/>
          </w:tcPr>
          <w:p w:rsidR="00C105AC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1B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14" w:type="dxa"/>
          </w:tcPr>
          <w:p w:rsidR="00C105AC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1B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105AC" w:rsidRDefault="00C105AC" w:rsidP="00C105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1B5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C105AC" w:rsidTr="001807A1">
        <w:trPr>
          <w:trHeight w:val="105"/>
        </w:trPr>
        <w:tc>
          <w:tcPr>
            <w:tcW w:w="486" w:type="dxa"/>
            <w:tcBorders>
              <w:bottom w:val="single" w:sz="4" w:space="0" w:color="auto"/>
            </w:tcBorders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5AC" w:rsidRPr="007631B5" w:rsidRDefault="00C105AC" w:rsidP="00C105A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E692E" w:rsidRDefault="00BE692E" w:rsidP="00BC21F0">
      <w:pPr>
        <w:jc w:val="both"/>
        <w:rPr>
          <w:rFonts w:cs="Times New Roman"/>
          <w:szCs w:val="24"/>
          <w:lang w:eastAsia="ru-RU"/>
        </w:rPr>
      </w:pPr>
    </w:p>
    <w:p w:rsidR="006F07A3" w:rsidRDefault="006F07A3" w:rsidP="003750B0">
      <w:pPr>
        <w:pStyle w:val="2"/>
        <w:numPr>
          <w:ilvl w:val="0"/>
          <w:numId w:val="0"/>
        </w:numPr>
        <w:ind w:left="709"/>
        <w:jc w:val="right"/>
        <w:rPr>
          <w:rFonts w:eastAsiaTheme="minorHAnsi"/>
          <w:bCs w:val="0"/>
          <w:szCs w:val="24"/>
        </w:rPr>
      </w:pPr>
    </w:p>
    <w:p w:rsidR="00C105AC" w:rsidRDefault="00C105AC" w:rsidP="003750B0">
      <w:pPr>
        <w:pStyle w:val="2"/>
        <w:numPr>
          <w:ilvl w:val="0"/>
          <w:numId w:val="0"/>
        </w:numPr>
        <w:ind w:left="709"/>
        <w:jc w:val="right"/>
        <w:rPr>
          <w:b/>
          <w:sz w:val="28"/>
          <w:szCs w:val="28"/>
        </w:rPr>
        <w:sectPr w:rsidR="00C105AC" w:rsidSect="00C105AC">
          <w:pgSz w:w="16838" w:h="11906" w:orient="landscape"/>
          <w:pgMar w:top="1418" w:right="1134" w:bottom="567" w:left="1134" w:header="709" w:footer="397" w:gutter="0"/>
          <w:cols w:space="708"/>
          <w:titlePg/>
          <w:docGrid w:linePitch="360"/>
        </w:sectPr>
      </w:pPr>
    </w:p>
    <w:p w:rsidR="009C3E92" w:rsidRDefault="006A73C2" w:rsidP="001807A1">
      <w:pPr>
        <w:pStyle w:val="2"/>
        <w:numPr>
          <w:ilvl w:val="0"/>
          <w:numId w:val="0"/>
        </w:numPr>
        <w:spacing w:before="0" w:after="0"/>
        <w:ind w:left="6804"/>
        <w:rPr>
          <w:sz w:val="28"/>
          <w:szCs w:val="28"/>
        </w:rPr>
      </w:pPr>
      <w:r w:rsidRPr="001807A1">
        <w:rPr>
          <w:sz w:val="28"/>
          <w:szCs w:val="28"/>
        </w:rPr>
        <w:lastRenderedPageBreak/>
        <w:t>Приложение № 4</w:t>
      </w:r>
    </w:p>
    <w:p w:rsidR="00494092" w:rsidRPr="001807A1" w:rsidRDefault="00494092" w:rsidP="001807A1">
      <w:pPr>
        <w:pStyle w:val="2"/>
        <w:numPr>
          <w:ilvl w:val="0"/>
          <w:numId w:val="0"/>
        </w:numPr>
        <w:spacing w:before="0" w:after="0"/>
        <w:ind w:left="6804"/>
        <w:rPr>
          <w:sz w:val="28"/>
          <w:szCs w:val="28"/>
        </w:rPr>
      </w:pPr>
      <w:r w:rsidRPr="001807A1">
        <w:rPr>
          <w:sz w:val="28"/>
          <w:szCs w:val="28"/>
        </w:rPr>
        <w:t>к Положению</w:t>
      </w:r>
    </w:p>
    <w:p w:rsidR="00494092" w:rsidRDefault="00494092" w:rsidP="00057FB2">
      <w:pPr>
        <w:jc w:val="right"/>
        <w:rPr>
          <w:rFonts w:cs="Times New Roman"/>
          <w:sz w:val="20"/>
          <w:szCs w:val="20"/>
          <w:lang w:eastAsia="ru-RU"/>
        </w:rPr>
      </w:pPr>
    </w:p>
    <w:p w:rsidR="00E20956" w:rsidRPr="000E3131" w:rsidRDefault="00CA62EF" w:rsidP="001807A1">
      <w:pPr>
        <w:ind w:firstLine="6663"/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 xml:space="preserve">В </w:t>
      </w:r>
      <w:r w:rsidR="00494092">
        <w:rPr>
          <w:rFonts w:cs="Times New Roman"/>
          <w:sz w:val="20"/>
          <w:szCs w:val="20"/>
          <w:lang w:eastAsia="ru-RU"/>
        </w:rPr>
        <w:t>г</w:t>
      </w:r>
      <w:r w:rsidRPr="000E3131">
        <w:rPr>
          <w:rFonts w:cs="Times New Roman"/>
          <w:sz w:val="20"/>
          <w:szCs w:val="20"/>
          <w:lang w:eastAsia="ru-RU"/>
        </w:rPr>
        <w:t>лавную бухгалтерию</w:t>
      </w:r>
      <w:r w:rsidR="00D30A4F" w:rsidRPr="000E3131">
        <w:rPr>
          <w:rFonts w:cs="Times New Roman"/>
          <w:sz w:val="20"/>
          <w:szCs w:val="20"/>
          <w:lang w:eastAsia="ru-RU"/>
        </w:rPr>
        <w:t xml:space="preserve"> АО ЧМЗ</w:t>
      </w:r>
    </w:p>
    <w:p w:rsidR="00D30A4F" w:rsidRPr="000E3131" w:rsidRDefault="00494092" w:rsidP="00494092">
      <w:pPr>
        <w:ind w:left="6663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</w:t>
      </w:r>
      <w:r w:rsidR="006F07A3">
        <w:rPr>
          <w:rFonts w:cs="Times New Roman"/>
          <w:sz w:val="20"/>
          <w:szCs w:val="20"/>
          <w:lang w:eastAsia="ru-RU"/>
        </w:rPr>
        <w:t>т</w:t>
      </w:r>
      <w:r w:rsidR="006F07A3">
        <w:rPr>
          <w:rFonts w:cs="Times New Roman"/>
          <w:sz w:val="20"/>
          <w:szCs w:val="20"/>
          <w:lang w:eastAsia="ru-RU"/>
        </w:rPr>
        <w:tab/>
      </w:r>
      <w:r w:rsidR="00D30A4F" w:rsidRPr="000E3131">
        <w:rPr>
          <w:rFonts w:cs="Times New Roman"/>
          <w:sz w:val="20"/>
          <w:szCs w:val="20"/>
          <w:lang w:eastAsia="ru-RU"/>
        </w:rPr>
        <w:t>___________________________</w:t>
      </w:r>
    </w:p>
    <w:p w:rsidR="00D30A4F" w:rsidRPr="000E3131" w:rsidRDefault="00D30A4F" w:rsidP="00494092">
      <w:pPr>
        <w:ind w:left="6663"/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___________________________</w:t>
      </w:r>
      <w:r w:rsidR="009E13C6">
        <w:rPr>
          <w:rFonts w:cs="Times New Roman"/>
          <w:sz w:val="20"/>
          <w:szCs w:val="20"/>
          <w:lang w:eastAsia="ru-RU"/>
        </w:rPr>
        <w:t>____</w:t>
      </w:r>
    </w:p>
    <w:p w:rsidR="00CA62EF" w:rsidRPr="000E3131" w:rsidRDefault="00CA62EF" w:rsidP="00494092">
      <w:pPr>
        <w:ind w:left="6663"/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____________________</w:t>
      </w:r>
      <w:r w:rsidR="00A84048" w:rsidRPr="000E3131">
        <w:rPr>
          <w:rFonts w:cs="Times New Roman"/>
          <w:sz w:val="20"/>
          <w:szCs w:val="20"/>
          <w:lang w:eastAsia="ru-RU"/>
        </w:rPr>
        <w:t>_______</w:t>
      </w:r>
      <w:r w:rsidR="009E13C6">
        <w:rPr>
          <w:rFonts w:cs="Times New Roman"/>
          <w:sz w:val="20"/>
          <w:szCs w:val="20"/>
          <w:lang w:eastAsia="ru-RU"/>
        </w:rPr>
        <w:t>____</w:t>
      </w:r>
    </w:p>
    <w:p w:rsidR="00D30A4F" w:rsidRPr="000E3131" w:rsidRDefault="00494092" w:rsidP="009E13C6">
      <w:pPr>
        <w:ind w:left="7088" w:hanging="7088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 w:rsidR="00D30A4F" w:rsidRPr="000E3131">
        <w:rPr>
          <w:rFonts w:cs="Times New Roman"/>
          <w:sz w:val="20"/>
          <w:szCs w:val="20"/>
          <w:lang w:eastAsia="ru-RU"/>
        </w:rPr>
        <w:t>(ФИО, полность</w:t>
      </w:r>
      <w:r w:rsidR="006A73C2" w:rsidRPr="000E3131">
        <w:rPr>
          <w:rFonts w:cs="Times New Roman"/>
          <w:sz w:val="20"/>
          <w:szCs w:val="20"/>
          <w:lang w:eastAsia="ru-RU"/>
        </w:rPr>
        <w:t>ю</w:t>
      </w:r>
      <w:r w:rsidR="00CA62EF" w:rsidRPr="000E3131">
        <w:rPr>
          <w:rFonts w:cs="Times New Roman"/>
          <w:sz w:val="20"/>
          <w:szCs w:val="20"/>
          <w:lang w:eastAsia="ru-RU"/>
        </w:rPr>
        <w:t>)</w:t>
      </w:r>
      <w:r w:rsidR="00D30A4F" w:rsidRPr="000E3131">
        <w:rPr>
          <w:rFonts w:cs="Times New Roman"/>
          <w:sz w:val="20"/>
          <w:szCs w:val="20"/>
          <w:lang w:eastAsia="ru-RU"/>
        </w:rPr>
        <w:t xml:space="preserve"> </w:t>
      </w:r>
    </w:p>
    <w:p w:rsidR="00494092" w:rsidRDefault="00494092" w:rsidP="001807A1">
      <w:pPr>
        <w:ind w:left="6663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___________________________</w:t>
      </w:r>
      <w:r w:rsidR="009E13C6">
        <w:rPr>
          <w:rFonts w:cs="Times New Roman"/>
          <w:sz w:val="20"/>
          <w:szCs w:val="20"/>
          <w:lang w:eastAsia="ru-RU"/>
        </w:rPr>
        <w:t>____</w:t>
      </w:r>
    </w:p>
    <w:p w:rsidR="00494092" w:rsidRDefault="00494092" w:rsidP="001807A1">
      <w:pPr>
        <w:ind w:left="6372" w:firstLine="291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(должность)</w:t>
      </w:r>
    </w:p>
    <w:p w:rsidR="00494092" w:rsidRDefault="00A84048" w:rsidP="001807A1">
      <w:pPr>
        <w:ind w:left="6663"/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__________________________</w:t>
      </w:r>
      <w:r w:rsidR="009E13C6">
        <w:rPr>
          <w:rFonts w:cs="Times New Roman"/>
          <w:sz w:val="20"/>
          <w:szCs w:val="20"/>
          <w:lang w:eastAsia="ru-RU"/>
        </w:rPr>
        <w:t>_____</w:t>
      </w:r>
    </w:p>
    <w:p w:rsidR="00D30A4F" w:rsidRDefault="00494092" w:rsidP="001807A1">
      <w:pPr>
        <w:ind w:left="6372" w:firstLine="708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</w:t>
      </w:r>
      <w:r w:rsidRPr="000E3131">
        <w:rPr>
          <w:rFonts w:cs="Times New Roman"/>
          <w:sz w:val="20"/>
          <w:szCs w:val="20"/>
          <w:lang w:eastAsia="ru-RU"/>
        </w:rPr>
        <w:t>структурное подразделение</w:t>
      </w:r>
      <w:r>
        <w:rPr>
          <w:rFonts w:cs="Times New Roman"/>
          <w:sz w:val="20"/>
          <w:szCs w:val="20"/>
          <w:lang w:eastAsia="ru-RU"/>
        </w:rPr>
        <w:t>)</w:t>
      </w:r>
    </w:p>
    <w:p w:rsidR="009E13C6" w:rsidRDefault="00D30A4F" w:rsidP="001807A1">
      <w:pPr>
        <w:ind w:left="6521"/>
        <w:jc w:val="center"/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Табельный номер _________</w:t>
      </w:r>
      <w:r w:rsidR="00A84048" w:rsidRPr="000E3131">
        <w:rPr>
          <w:rFonts w:cs="Times New Roman"/>
          <w:sz w:val="20"/>
          <w:szCs w:val="20"/>
          <w:lang w:eastAsia="ru-RU"/>
        </w:rPr>
        <w:t>__</w:t>
      </w:r>
      <w:r w:rsidR="009E13C6">
        <w:rPr>
          <w:rFonts w:cs="Times New Roman"/>
          <w:sz w:val="20"/>
          <w:szCs w:val="20"/>
          <w:lang w:eastAsia="ru-RU"/>
        </w:rPr>
        <w:t>____</w:t>
      </w:r>
      <w:r w:rsidR="00A84048" w:rsidRPr="000E3131">
        <w:rPr>
          <w:rFonts w:cs="Times New Roman"/>
          <w:sz w:val="20"/>
          <w:szCs w:val="20"/>
          <w:lang w:eastAsia="ru-RU"/>
        </w:rPr>
        <w:t xml:space="preserve">_ </w:t>
      </w:r>
    </w:p>
    <w:p w:rsidR="00D30A4F" w:rsidRPr="000E3131" w:rsidRDefault="009E13C6" w:rsidP="001807A1">
      <w:pPr>
        <w:ind w:left="6521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Т</w:t>
      </w:r>
      <w:r w:rsidRPr="000E3131">
        <w:rPr>
          <w:rFonts w:cs="Times New Roman"/>
          <w:sz w:val="20"/>
          <w:szCs w:val="20"/>
          <w:lang w:eastAsia="ru-RU"/>
        </w:rPr>
        <w:t xml:space="preserve">елефон </w:t>
      </w:r>
      <w:r w:rsidR="00A84048" w:rsidRPr="000E3131">
        <w:rPr>
          <w:rFonts w:cs="Times New Roman"/>
          <w:sz w:val="20"/>
          <w:szCs w:val="20"/>
          <w:lang w:eastAsia="ru-RU"/>
        </w:rPr>
        <w:t>___________________</w:t>
      </w:r>
      <w:r>
        <w:rPr>
          <w:rFonts w:cs="Times New Roman"/>
          <w:sz w:val="20"/>
          <w:szCs w:val="20"/>
          <w:lang w:eastAsia="ru-RU"/>
        </w:rPr>
        <w:t>___</w:t>
      </w:r>
      <w:r w:rsidR="00A84048" w:rsidRPr="000E3131">
        <w:rPr>
          <w:rFonts w:cs="Times New Roman"/>
          <w:sz w:val="20"/>
          <w:szCs w:val="20"/>
          <w:lang w:eastAsia="ru-RU"/>
        </w:rPr>
        <w:t>_</w:t>
      </w:r>
    </w:p>
    <w:p w:rsidR="00B77493" w:rsidRPr="000E3131" w:rsidRDefault="003750B0" w:rsidP="005B31E7">
      <w:pPr>
        <w:spacing w:before="240"/>
        <w:jc w:val="center"/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b/>
          <w:sz w:val="20"/>
          <w:szCs w:val="20"/>
          <w:lang w:eastAsia="ru-RU"/>
        </w:rPr>
        <w:t>ЗАЯВЛЕНИЕ</w:t>
      </w:r>
      <w:r w:rsidR="00E500C2" w:rsidRPr="000E3131">
        <w:rPr>
          <w:rFonts w:cs="Times New Roman"/>
          <w:sz w:val="20"/>
          <w:szCs w:val="20"/>
          <w:lang w:eastAsia="ru-RU"/>
        </w:rPr>
        <w:t xml:space="preserve"> </w:t>
      </w:r>
    </w:p>
    <w:p w:rsidR="00B77493" w:rsidRPr="000E3131" w:rsidRDefault="00B77493" w:rsidP="009E13C6">
      <w:pPr>
        <w:ind w:firstLine="709"/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Я, _______________________________________________________________________________________</w:t>
      </w:r>
      <w:r w:rsidR="009E13C6">
        <w:rPr>
          <w:rFonts w:cs="Times New Roman"/>
          <w:sz w:val="20"/>
          <w:szCs w:val="20"/>
          <w:lang w:eastAsia="ru-RU"/>
        </w:rPr>
        <w:t>__</w:t>
      </w:r>
    </w:p>
    <w:p w:rsidR="00B77493" w:rsidRPr="000E3131" w:rsidRDefault="000E3131" w:rsidP="000E3131">
      <w:pPr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</w:t>
      </w:r>
      <w:r w:rsidR="00B77493" w:rsidRPr="000E3131">
        <w:rPr>
          <w:rFonts w:cs="Times New Roman"/>
          <w:sz w:val="20"/>
          <w:szCs w:val="20"/>
          <w:lang w:eastAsia="ru-RU"/>
        </w:rPr>
        <w:t>Фамилия, Имя, Отчество</w:t>
      </w:r>
      <w:r>
        <w:rPr>
          <w:rFonts w:cs="Times New Roman"/>
          <w:sz w:val="20"/>
          <w:szCs w:val="20"/>
          <w:lang w:eastAsia="ru-RU"/>
        </w:rPr>
        <w:t>)</w:t>
      </w:r>
    </w:p>
    <w:p w:rsidR="000E3131" w:rsidRDefault="009E13C6" w:rsidP="000E3131">
      <w:pPr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в</w:t>
      </w:r>
      <w:r w:rsidRPr="000E3131">
        <w:rPr>
          <w:rFonts w:cs="Times New Roman"/>
          <w:sz w:val="20"/>
          <w:szCs w:val="20"/>
          <w:lang w:eastAsia="ru-RU"/>
        </w:rPr>
        <w:t xml:space="preserve"> </w:t>
      </w:r>
      <w:r w:rsidR="000E3131" w:rsidRPr="000E3131">
        <w:rPr>
          <w:rFonts w:cs="Times New Roman"/>
          <w:sz w:val="20"/>
          <w:szCs w:val="20"/>
          <w:lang w:eastAsia="ru-RU"/>
        </w:rPr>
        <w:t>рамках социальной программы по санаторно-курортному</w:t>
      </w:r>
      <w:r w:rsidR="005B31E7">
        <w:rPr>
          <w:rFonts w:cs="Times New Roman"/>
          <w:sz w:val="20"/>
          <w:szCs w:val="20"/>
          <w:lang w:eastAsia="ru-RU"/>
        </w:rPr>
        <w:t xml:space="preserve"> </w:t>
      </w:r>
      <w:r w:rsidR="000E3131" w:rsidRPr="000E3131">
        <w:rPr>
          <w:rFonts w:cs="Times New Roman"/>
          <w:sz w:val="20"/>
          <w:szCs w:val="20"/>
          <w:lang w:eastAsia="ru-RU"/>
        </w:rPr>
        <w:t>лечению</w:t>
      </w:r>
      <w:r w:rsidR="005B31E7">
        <w:rPr>
          <w:rFonts w:cs="Times New Roman"/>
          <w:sz w:val="20"/>
          <w:szCs w:val="20"/>
          <w:lang w:eastAsia="ru-RU"/>
        </w:rPr>
        <w:t xml:space="preserve"> </w:t>
      </w:r>
      <w:r w:rsidR="00E500C2" w:rsidRPr="000E3131">
        <w:rPr>
          <w:rFonts w:cs="Times New Roman"/>
          <w:sz w:val="20"/>
          <w:szCs w:val="20"/>
          <w:lang w:eastAsia="ru-RU"/>
        </w:rPr>
        <w:t>в СКО</w:t>
      </w:r>
      <w:r w:rsidR="00CA62EF" w:rsidRPr="000E3131">
        <w:rPr>
          <w:rFonts w:cs="Times New Roman"/>
          <w:sz w:val="20"/>
          <w:szCs w:val="20"/>
          <w:lang w:eastAsia="ru-RU"/>
        </w:rPr>
        <w:t>, получил</w:t>
      </w:r>
      <w:r w:rsidR="00E01AC4" w:rsidRPr="00E01AC4">
        <w:rPr>
          <w:rFonts w:cs="Times New Roman"/>
          <w:sz w:val="20"/>
          <w:szCs w:val="20"/>
          <w:lang w:eastAsia="ru-RU"/>
        </w:rPr>
        <w:t xml:space="preserve"> </w:t>
      </w:r>
      <w:r w:rsidR="00E01AC4" w:rsidRPr="000E3131">
        <w:rPr>
          <w:rFonts w:cs="Times New Roman"/>
          <w:sz w:val="20"/>
          <w:szCs w:val="20"/>
          <w:lang w:eastAsia="ru-RU"/>
        </w:rPr>
        <w:t xml:space="preserve">от </w:t>
      </w:r>
      <w:r w:rsidR="00E54A35">
        <w:rPr>
          <w:rFonts w:cs="Times New Roman"/>
          <w:sz w:val="20"/>
          <w:szCs w:val="20"/>
          <w:lang w:eastAsia="ru-RU"/>
        </w:rPr>
        <w:t>Оператор</w:t>
      </w:r>
      <w:r w:rsidR="00E01AC4" w:rsidRPr="000E3131">
        <w:rPr>
          <w:rFonts w:cs="Times New Roman"/>
          <w:sz w:val="20"/>
          <w:szCs w:val="20"/>
          <w:lang w:eastAsia="ru-RU"/>
        </w:rPr>
        <w:t xml:space="preserve">а </w:t>
      </w:r>
      <w:r w:rsidR="00CA62EF" w:rsidRPr="000E3131">
        <w:rPr>
          <w:rFonts w:cs="Times New Roman"/>
          <w:sz w:val="20"/>
          <w:szCs w:val="20"/>
          <w:lang w:eastAsia="ru-RU"/>
        </w:rPr>
        <w:t>копию путевки</w:t>
      </w:r>
      <w:r w:rsidR="005B31E7">
        <w:rPr>
          <w:rFonts w:cs="Times New Roman"/>
          <w:sz w:val="20"/>
          <w:szCs w:val="20"/>
          <w:lang w:eastAsia="ru-RU"/>
        </w:rPr>
        <w:t xml:space="preserve"> </w:t>
      </w:r>
    </w:p>
    <w:p w:rsidR="000E3131" w:rsidRPr="000E3131" w:rsidRDefault="000E3131" w:rsidP="000E3131">
      <w:pPr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№ ______________ на получение СКЛ</w:t>
      </w:r>
      <w:r>
        <w:rPr>
          <w:rFonts w:cs="Times New Roman"/>
          <w:sz w:val="20"/>
          <w:szCs w:val="20"/>
          <w:lang w:eastAsia="ru-RU"/>
        </w:rPr>
        <w:t xml:space="preserve"> в </w:t>
      </w:r>
      <w:r w:rsidR="00302FD9">
        <w:rPr>
          <w:rFonts w:cs="Times New Roman"/>
          <w:sz w:val="20"/>
          <w:szCs w:val="20"/>
          <w:lang w:eastAsia="ru-RU"/>
        </w:rPr>
        <w:t xml:space="preserve">СКО </w:t>
      </w:r>
      <w:r w:rsidRPr="000E3131">
        <w:rPr>
          <w:rFonts w:cs="Times New Roman"/>
          <w:sz w:val="20"/>
          <w:szCs w:val="20"/>
          <w:lang w:eastAsia="ru-RU"/>
        </w:rPr>
        <w:t>____________________________________</w:t>
      </w:r>
      <w:r>
        <w:rPr>
          <w:rFonts w:cs="Times New Roman"/>
          <w:sz w:val="20"/>
          <w:szCs w:val="20"/>
          <w:lang w:eastAsia="ru-RU"/>
        </w:rPr>
        <w:t>_________</w:t>
      </w:r>
      <w:r w:rsidR="00302FD9">
        <w:rPr>
          <w:rFonts w:cs="Times New Roman"/>
          <w:sz w:val="20"/>
          <w:szCs w:val="20"/>
          <w:lang w:eastAsia="ru-RU"/>
        </w:rPr>
        <w:t>______________</w:t>
      </w:r>
    </w:p>
    <w:p w:rsidR="00E500C2" w:rsidRPr="000E3131" w:rsidRDefault="000E3131" w:rsidP="00057FB2">
      <w:pPr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город </w:t>
      </w:r>
      <w:r w:rsidR="00E500C2" w:rsidRPr="000E3131">
        <w:rPr>
          <w:rFonts w:cs="Times New Roman"/>
          <w:sz w:val="20"/>
          <w:szCs w:val="20"/>
          <w:lang w:eastAsia="ru-RU"/>
        </w:rPr>
        <w:t>_______</w:t>
      </w:r>
      <w:r w:rsidR="00FA7388">
        <w:rPr>
          <w:rFonts w:cs="Times New Roman"/>
          <w:sz w:val="20"/>
          <w:szCs w:val="20"/>
          <w:lang w:eastAsia="ru-RU"/>
        </w:rPr>
        <w:t>____________________________,</w:t>
      </w:r>
      <w:r w:rsidR="005B31E7">
        <w:rPr>
          <w:rFonts w:cs="Times New Roman"/>
          <w:sz w:val="20"/>
          <w:szCs w:val="20"/>
          <w:lang w:eastAsia="ru-RU"/>
        </w:rPr>
        <w:t xml:space="preserve"> </w:t>
      </w:r>
      <w:r w:rsidR="00E500C2" w:rsidRPr="000E3131">
        <w:rPr>
          <w:rFonts w:cs="Times New Roman"/>
          <w:sz w:val="20"/>
          <w:szCs w:val="20"/>
          <w:lang w:eastAsia="ru-RU"/>
        </w:rPr>
        <w:t>сроком отдыха</w:t>
      </w:r>
      <w:r w:rsidR="00FA7388">
        <w:rPr>
          <w:rFonts w:cs="Times New Roman"/>
          <w:sz w:val="20"/>
          <w:szCs w:val="20"/>
          <w:lang w:eastAsia="ru-RU"/>
        </w:rPr>
        <w:t xml:space="preserve"> и лечения с «____» _________</w:t>
      </w:r>
      <w:r w:rsidR="00E500C2" w:rsidRPr="000E3131">
        <w:rPr>
          <w:rFonts w:cs="Times New Roman"/>
          <w:sz w:val="20"/>
          <w:szCs w:val="20"/>
          <w:lang w:eastAsia="ru-RU"/>
        </w:rPr>
        <w:t xml:space="preserve"> 20 ___ г. на 14 дней,</w:t>
      </w:r>
    </w:p>
    <w:p w:rsidR="00FA7388" w:rsidRDefault="00FA7388" w:rsidP="009E13C6">
      <w:pPr>
        <w:ind w:firstLine="709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Прошу удержать из моей заработной платы сумму частичной оплаты стоимости СКЛ в размере: _________</w:t>
      </w:r>
    </w:p>
    <w:p w:rsidR="00E500C2" w:rsidRPr="000E3131" w:rsidRDefault="00FA7388" w:rsidP="00057FB2">
      <w:pPr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прописью</w:t>
      </w:r>
      <w:r w:rsidR="005B31E7">
        <w:rPr>
          <w:rFonts w:cs="Times New Roman"/>
          <w:sz w:val="20"/>
          <w:szCs w:val="20"/>
          <w:lang w:eastAsia="ru-RU"/>
        </w:rPr>
        <w:t xml:space="preserve"> </w:t>
      </w:r>
      <w:r w:rsidR="00E500C2" w:rsidRPr="000E3131">
        <w:rPr>
          <w:rFonts w:cs="Times New Roman"/>
          <w:sz w:val="20"/>
          <w:szCs w:val="20"/>
          <w:lang w:eastAsia="ru-RU"/>
        </w:rPr>
        <w:t>____</w:t>
      </w:r>
      <w:r w:rsidR="00A84048" w:rsidRPr="000E3131">
        <w:rPr>
          <w:rFonts w:cs="Times New Roman"/>
          <w:sz w:val="20"/>
          <w:szCs w:val="20"/>
          <w:lang w:eastAsia="ru-RU"/>
        </w:rPr>
        <w:t>_______ _____________________________________________________________________</w:t>
      </w:r>
      <w:r>
        <w:rPr>
          <w:rFonts w:cs="Times New Roman"/>
          <w:sz w:val="20"/>
          <w:szCs w:val="20"/>
          <w:lang w:eastAsia="ru-RU"/>
        </w:rPr>
        <w:t>__</w:t>
      </w:r>
      <w:r w:rsidR="00E500C2" w:rsidRPr="000E3131">
        <w:rPr>
          <w:rFonts w:cs="Times New Roman"/>
          <w:sz w:val="20"/>
          <w:szCs w:val="20"/>
          <w:lang w:eastAsia="ru-RU"/>
        </w:rPr>
        <w:t xml:space="preserve"> рублей,</w:t>
      </w:r>
    </w:p>
    <w:p w:rsidR="00A84048" w:rsidRPr="000E3131" w:rsidRDefault="00A84048" w:rsidP="00A84048">
      <w:pPr>
        <w:jc w:val="center"/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(прописью)</w:t>
      </w:r>
    </w:p>
    <w:p w:rsidR="006A73C2" w:rsidRPr="000E3131" w:rsidRDefault="006A73C2" w:rsidP="00057FB2">
      <w:pPr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с частичной оплатой _____________________________________________________________</w:t>
      </w:r>
      <w:r w:rsidR="00A84048" w:rsidRPr="000E3131">
        <w:rPr>
          <w:rFonts w:cs="Times New Roman"/>
          <w:sz w:val="20"/>
          <w:szCs w:val="20"/>
          <w:lang w:eastAsia="ru-RU"/>
        </w:rPr>
        <w:t>____________</w:t>
      </w:r>
      <w:r w:rsidR="009E13C6">
        <w:rPr>
          <w:rFonts w:cs="Times New Roman"/>
          <w:sz w:val="20"/>
          <w:szCs w:val="20"/>
          <w:lang w:eastAsia="ru-RU"/>
        </w:rPr>
        <w:t>_</w:t>
      </w:r>
      <w:r w:rsidRPr="000E3131">
        <w:rPr>
          <w:rFonts w:cs="Times New Roman"/>
          <w:sz w:val="20"/>
          <w:szCs w:val="20"/>
          <w:lang w:eastAsia="ru-RU"/>
        </w:rPr>
        <w:t xml:space="preserve"> рублей</w:t>
      </w:r>
      <w:r w:rsidR="009E13C6">
        <w:rPr>
          <w:rFonts w:cs="Times New Roman"/>
          <w:sz w:val="20"/>
          <w:szCs w:val="20"/>
          <w:lang w:eastAsia="ru-RU"/>
        </w:rPr>
        <w:t>.</w:t>
      </w:r>
    </w:p>
    <w:p w:rsidR="003750B0" w:rsidRPr="000E3131" w:rsidRDefault="003750B0" w:rsidP="009E13C6">
      <w:pPr>
        <w:ind w:firstLine="709"/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Помесячное удержание</w:t>
      </w:r>
      <w:r w:rsidR="009E13C6">
        <w:rPr>
          <w:rFonts w:cs="Times New Roman"/>
          <w:sz w:val="20"/>
          <w:szCs w:val="20"/>
          <w:lang w:eastAsia="ru-RU"/>
        </w:rPr>
        <w:t>:</w:t>
      </w:r>
    </w:p>
    <w:p w:rsidR="003750B0" w:rsidRPr="000E3131" w:rsidRDefault="003750B0" w:rsidP="00057FB2">
      <w:pPr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1 й</w:t>
      </w:r>
      <w:proofErr w:type="gramStart"/>
      <w:r w:rsidRPr="000E3131">
        <w:rPr>
          <w:rFonts w:cs="Times New Roman"/>
          <w:sz w:val="20"/>
          <w:szCs w:val="20"/>
          <w:lang w:eastAsia="ru-RU"/>
        </w:rPr>
        <w:t xml:space="preserve"> (____ ____ _____</w:t>
      </w:r>
      <w:r w:rsidR="009E13C6">
        <w:rPr>
          <w:rFonts w:cs="Times New Roman"/>
          <w:sz w:val="20"/>
          <w:szCs w:val="20"/>
          <w:lang w:eastAsia="ru-RU"/>
        </w:rPr>
        <w:t>_</w:t>
      </w:r>
      <w:r w:rsidRPr="000E3131">
        <w:rPr>
          <w:rFonts w:cs="Times New Roman"/>
          <w:sz w:val="20"/>
          <w:szCs w:val="20"/>
          <w:lang w:eastAsia="ru-RU"/>
        </w:rPr>
        <w:t xml:space="preserve"> ) </w:t>
      </w:r>
      <w:proofErr w:type="gramEnd"/>
      <w:r w:rsidRPr="000E3131">
        <w:rPr>
          <w:rFonts w:cs="Times New Roman"/>
          <w:sz w:val="20"/>
          <w:szCs w:val="20"/>
          <w:lang w:eastAsia="ru-RU"/>
        </w:rPr>
        <w:t>месяц в сумме ___________________________</w:t>
      </w:r>
      <w:r w:rsidR="009E13C6">
        <w:rPr>
          <w:rFonts w:cs="Times New Roman"/>
          <w:sz w:val="20"/>
          <w:szCs w:val="20"/>
          <w:lang w:eastAsia="ru-RU"/>
        </w:rPr>
        <w:t xml:space="preserve"> </w:t>
      </w:r>
      <w:r w:rsidRPr="000E3131">
        <w:rPr>
          <w:rFonts w:cs="Times New Roman"/>
          <w:sz w:val="20"/>
          <w:szCs w:val="20"/>
          <w:lang w:eastAsia="ru-RU"/>
        </w:rPr>
        <w:t>руб.</w:t>
      </w:r>
    </w:p>
    <w:p w:rsidR="003750B0" w:rsidRPr="000E3131" w:rsidRDefault="003750B0" w:rsidP="00057FB2">
      <w:pPr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2 й</w:t>
      </w:r>
      <w:proofErr w:type="gramStart"/>
      <w:r w:rsidRPr="000E3131">
        <w:rPr>
          <w:rFonts w:cs="Times New Roman"/>
          <w:sz w:val="20"/>
          <w:szCs w:val="20"/>
          <w:lang w:eastAsia="ru-RU"/>
        </w:rPr>
        <w:t xml:space="preserve"> (____ ____ ______</w:t>
      </w:r>
      <w:r w:rsidR="009E13C6">
        <w:rPr>
          <w:rFonts w:cs="Times New Roman"/>
          <w:sz w:val="20"/>
          <w:szCs w:val="20"/>
          <w:lang w:eastAsia="ru-RU"/>
        </w:rPr>
        <w:t xml:space="preserve"> </w:t>
      </w:r>
      <w:r w:rsidRPr="000E3131">
        <w:rPr>
          <w:rFonts w:cs="Times New Roman"/>
          <w:sz w:val="20"/>
          <w:szCs w:val="20"/>
          <w:lang w:eastAsia="ru-RU"/>
        </w:rPr>
        <w:t xml:space="preserve">) </w:t>
      </w:r>
      <w:proofErr w:type="gramEnd"/>
      <w:r w:rsidRPr="000E3131">
        <w:rPr>
          <w:rFonts w:cs="Times New Roman"/>
          <w:sz w:val="20"/>
          <w:szCs w:val="20"/>
          <w:lang w:eastAsia="ru-RU"/>
        </w:rPr>
        <w:t>месяц в сумме ___________________________</w:t>
      </w:r>
      <w:r w:rsidR="009E13C6">
        <w:rPr>
          <w:rFonts w:cs="Times New Roman"/>
          <w:sz w:val="20"/>
          <w:szCs w:val="20"/>
          <w:lang w:eastAsia="ru-RU"/>
        </w:rPr>
        <w:t xml:space="preserve"> </w:t>
      </w:r>
      <w:r w:rsidRPr="000E3131">
        <w:rPr>
          <w:rFonts w:cs="Times New Roman"/>
          <w:sz w:val="20"/>
          <w:szCs w:val="20"/>
          <w:lang w:eastAsia="ru-RU"/>
        </w:rPr>
        <w:t>руб.</w:t>
      </w:r>
    </w:p>
    <w:p w:rsidR="003750B0" w:rsidRPr="000E3131" w:rsidRDefault="003750B0" w:rsidP="00057FB2">
      <w:pPr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3 й</w:t>
      </w:r>
      <w:proofErr w:type="gramStart"/>
      <w:r w:rsidRPr="000E3131">
        <w:rPr>
          <w:rFonts w:cs="Times New Roman"/>
          <w:sz w:val="20"/>
          <w:szCs w:val="20"/>
          <w:lang w:eastAsia="ru-RU"/>
        </w:rPr>
        <w:t xml:space="preserve"> (____ ____ _____</w:t>
      </w:r>
      <w:r w:rsidR="009E13C6">
        <w:rPr>
          <w:rFonts w:cs="Times New Roman"/>
          <w:sz w:val="20"/>
          <w:szCs w:val="20"/>
          <w:lang w:eastAsia="ru-RU"/>
        </w:rPr>
        <w:t>_</w:t>
      </w:r>
      <w:r w:rsidRPr="000E3131">
        <w:rPr>
          <w:rFonts w:cs="Times New Roman"/>
          <w:sz w:val="20"/>
          <w:szCs w:val="20"/>
          <w:lang w:eastAsia="ru-RU"/>
        </w:rPr>
        <w:t xml:space="preserve"> ) </w:t>
      </w:r>
      <w:proofErr w:type="gramEnd"/>
      <w:r w:rsidRPr="000E3131">
        <w:rPr>
          <w:rFonts w:cs="Times New Roman"/>
          <w:sz w:val="20"/>
          <w:szCs w:val="20"/>
          <w:lang w:eastAsia="ru-RU"/>
        </w:rPr>
        <w:t>месяц в сумме ___________________________</w:t>
      </w:r>
      <w:r w:rsidR="009E13C6">
        <w:rPr>
          <w:rFonts w:cs="Times New Roman"/>
          <w:sz w:val="20"/>
          <w:szCs w:val="20"/>
          <w:lang w:eastAsia="ru-RU"/>
        </w:rPr>
        <w:t xml:space="preserve"> </w:t>
      </w:r>
      <w:r w:rsidRPr="000E3131">
        <w:rPr>
          <w:rFonts w:cs="Times New Roman"/>
          <w:sz w:val="20"/>
          <w:szCs w:val="20"/>
          <w:lang w:eastAsia="ru-RU"/>
        </w:rPr>
        <w:t>руб.</w:t>
      </w:r>
    </w:p>
    <w:p w:rsidR="009E13C6" w:rsidRDefault="003750B0" w:rsidP="001807A1">
      <w:pPr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В случае недостаточности начисленной заработной оплаты в текущем месяце прошу</w:t>
      </w:r>
      <w:r w:rsidR="00EA04B7" w:rsidRPr="000E3131">
        <w:rPr>
          <w:rFonts w:cs="Times New Roman"/>
          <w:sz w:val="20"/>
          <w:szCs w:val="20"/>
          <w:lang w:eastAsia="ru-RU"/>
        </w:rPr>
        <w:t xml:space="preserve"> у</w:t>
      </w:r>
      <w:r w:rsidRPr="000E3131">
        <w:rPr>
          <w:rFonts w:cs="Times New Roman"/>
          <w:sz w:val="20"/>
          <w:szCs w:val="20"/>
          <w:lang w:eastAsia="ru-RU"/>
        </w:rPr>
        <w:t xml:space="preserve">держать </w:t>
      </w:r>
      <w:proofErr w:type="spellStart"/>
      <w:r w:rsidRPr="000E3131">
        <w:rPr>
          <w:rFonts w:cs="Times New Roman"/>
          <w:sz w:val="20"/>
          <w:szCs w:val="20"/>
          <w:lang w:eastAsia="ru-RU"/>
        </w:rPr>
        <w:t>недоудержанные</w:t>
      </w:r>
      <w:proofErr w:type="spellEnd"/>
      <w:r w:rsidRPr="000E3131">
        <w:rPr>
          <w:rFonts w:cs="Times New Roman"/>
          <w:sz w:val="20"/>
          <w:szCs w:val="20"/>
          <w:lang w:eastAsia="ru-RU"/>
        </w:rPr>
        <w:t xml:space="preserve"> суммы в последующие месяцы</w:t>
      </w:r>
      <w:r w:rsidR="00EA04B7" w:rsidRPr="000E3131">
        <w:rPr>
          <w:rFonts w:cs="Times New Roman"/>
          <w:sz w:val="20"/>
          <w:szCs w:val="20"/>
          <w:lang w:eastAsia="ru-RU"/>
        </w:rPr>
        <w:t>.</w:t>
      </w:r>
      <w:r w:rsidR="00A84048" w:rsidRPr="000E3131">
        <w:rPr>
          <w:rFonts w:cs="Times New Roman"/>
          <w:sz w:val="20"/>
          <w:szCs w:val="20"/>
          <w:lang w:eastAsia="ru-RU"/>
        </w:rPr>
        <w:t xml:space="preserve"> </w:t>
      </w:r>
    </w:p>
    <w:p w:rsidR="005C06A9" w:rsidRDefault="00A84048" w:rsidP="001807A1">
      <w:pPr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>Я предупрежден, что удержание из моей заработной платы причитающейся части стоимости СКЛ будет осуществляться до полного погашения суммы задолж</w:t>
      </w:r>
      <w:r w:rsidR="00FA7388">
        <w:rPr>
          <w:rFonts w:cs="Times New Roman"/>
          <w:sz w:val="20"/>
          <w:szCs w:val="20"/>
          <w:lang w:eastAsia="ru-RU"/>
        </w:rPr>
        <w:t>е</w:t>
      </w:r>
      <w:r w:rsidRPr="000E3131">
        <w:rPr>
          <w:rFonts w:cs="Times New Roman"/>
          <w:sz w:val="20"/>
          <w:szCs w:val="20"/>
          <w:lang w:eastAsia="ru-RU"/>
        </w:rPr>
        <w:t>н</w:t>
      </w:r>
      <w:r w:rsidR="00FA7388">
        <w:rPr>
          <w:rFonts w:cs="Times New Roman"/>
          <w:sz w:val="20"/>
          <w:szCs w:val="20"/>
          <w:lang w:eastAsia="ru-RU"/>
        </w:rPr>
        <w:t>н</w:t>
      </w:r>
      <w:r w:rsidRPr="000E3131">
        <w:rPr>
          <w:rFonts w:cs="Times New Roman"/>
          <w:sz w:val="20"/>
          <w:szCs w:val="20"/>
          <w:lang w:eastAsia="ru-RU"/>
        </w:rPr>
        <w:t>ости.</w:t>
      </w:r>
    </w:p>
    <w:p w:rsidR="00FA7388" w:rsidRPr="000E3131" w:rsidRDefault="00FA7388" w:rsidP="00057FB2">
      <w:pPr>
        <w:rPr>
          <w:rFonts w:cs="Times New Roman"/>
          <w:sz w:val="20"/>
          <w:szCs w:val="20"/>
          <w:lang w:eastAsia="ru-RU"/>
        </w:rPr>
      </w:pPr>
    </w:p>
    <w:p w:rsidR="006A73C2" w:rsidRPr="000E3131" w:rsidRDefault="003750B0" w:rsidP="00057FB2">
      <w:pPr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 xml:space="preserve">Планируемый </w:t>
      </w:r>
      <w:r w:rsidR="006A73C2" w:rsidRPr="000E3131">
        <w:rPr>
          <w:rFonts w:cs="Times New Roman"/>
          <w:sz w:val="20"/>
          <w:szCs w:val="20"/>
          <w:lang w:eastAsia="ru-RU"/>
        </w:rPr>
        <w:t>очередной отпуск с «</w:t>
      </w:r>
      <w:r w:rsidRPr="000E3131">
        <w:rPr>
          <w:rFonts w:cs="Times New Roman"/>
          <w:sz w:val="20"/>
          <w:szCs w:val="20"/>
          <w:lang w:eastAsia="ru-RU"/>
        </w:rPr>
        <w:t>_____» __</w:t>
      </w:r>
      <w:r w:rsidR="00EC2B7E" w:rsidRPr="000E3131">
        <w:rPr>
          <w:rFonts w:cs="Times New Roman"/>
          <w:sz w:val="20"/>
          <w:szCs w:val="20"/>
          <w:lang w:eastAsia="ru-RU"/>
        </w:rPr>
        <w:t>_________ 20___ г.</w:t>
      </w:r>
      <w:r w:rsidR="005B31E7">
        <w:rPr>
          <w:rFonts w:cs="Times New Roman"/>
          <w:sz w:val="20"/>
          <w:szCs w:val="20"/>
          <w:lang w:eastAsia="ru-RU"/>
        </w:rPr>
        <w:t xml:space="preserve"> </w:t>
      </w:r>
      <w:r w:rsidR="00EC2B7E" w:rsidRPr="000E3131">
        <w:rPr>
          <w:rFonts w:cs="Times New Roman"/>
          <w:sz w:val="20"/>
          <w:szCs w:val="20"/>
          <w:lang w:eastAsia="ru-RU"/>
        </w:rPr>
        <w:t>______________</w:t>
      </w:r>
      <w:r w:rsidR="005B31E7">
        <w:rPr>
          <w:rFonts w:cs="Times New Roman"/>
          <w:sz w:val="20"/>
          <w:szCs w:val="20"/>
          <w:lang w:eastAsia="ru-RU"/>
        </w:rPr>
        <w:t xml:space="preserve"> </w:t>
      </w:r>
      <w:r w:rsidR="00EC2B7E" w:rsidRPr="000E3131">
        <w:rPr>
          <w:rFonts w:cs="Times New Roman"/>
          <w:sz w:val="20"/>
          <w:szCs w:val="20"/>
          <w:lang w:eastAsia="ru-RU"/>
        </w:rPr>
        <w:t>«_____» __________</w:t>
      </w:r>
      <w:r w:rsidR="006A73C2" w:rsidRPr="000E3131">
        <w:rPr>
          <w:rFonts w:cs="Times New Roman"/>
          <w:sz w:val="20"/>
          <w:szCs w:val="20"/>
          <w:lang w:eastAsia="ru-RU"/>
        </w:rPr>
        <w:t>_ 20___ г.</w:t>
      </w:r>
    </w:p>
    <w:p w:rsidR="005C06A9" w:rsidRDefault="005C06A9" w:rsidP="00057FB2">
      <w:pPr>
        <w:rPr>
          <w:rFonts w:cs="Times New Roman"/>
          <w:sz w:val="20"/>
          <w:szCs w:val="20"/>
          <w:lang w:eastAsia="ru-RU"/>
        </w:rPr>
      </w:pPr>
    </w:p>
    <w:p w:rsidR="00FA7388" w:rsidRPr="000E3131" w:rsidRDefault="00FA7388" w:rsidP="00057FB2">
      <w:pPr>
        <w:rPr>
          <w:rFonts w:cs="Times New Roman"/>
          <w:sz w:val="20"/>
          <w:szCs w:val="20"/>
          <w:lang w:eastAsia="ru-RU"/>
        </w:rPr>
      </w:pPr>
    </w:p>
    <w:p w:rsidR="00057FB2" w:rsidRPr="000E3131" w:rsidRDefault="005C06A9" w:rsidP="00C51648">
      <w:pPr>
        <w:tabs>
          <w:tab w:val="left" w:pos="4860"/>
        </w:tabs>
        <w:rPr>
          <w:rFonts w:cs="Times New Roman"/>
          <w:sz w:val="20"/>
          <w:szCs w:val="20"/>
          <w:lang w:eastAsia="ru-RU"/>
        </w:rPr>
      </w:pPr>
      <w:r w:rsidRPr="000E3131">
        <w:rPr>
          <w:rFonts w:cs="Times New Roman"/>
          <w:sz w:val="20"/>
          <w:szCs w:val="20"/>
          <w:lang w:eastAsia="ru-RU"/>
        </w:rPr>
        <w:t xml:space="preserve">Дата ___________________ </w:t>
      </w:r>
      <w:r w:rsidR="00C51648">
        <w:rPr>
          <w:rFonts w:cs="Times New Roman"/>
          <w:sz w:val="20"/>
          <w:szCs w:val="20"/>
          <w:lang w:eastAsia="ru-RU"/>
        </w:rPr>
        <w:tab/>
      </w:r>
      <w:r w:rsidRPr="000E3131">
        <w:rPr>
          <w:rFonts w:cs="Times New Roman"/>
          <w:sz w:val="20"/>
          <w:szCs w:val="20"/>
          <w:lang w:eastAsia="ru-RU"/>
        </w:rPr>
        <w:t>Подпись __________________ / _____________________</w:t>
      </w:r>
    </w:p>
    <w:p w:rsidR="00C51648" w:rsidRPr="000E3131" w:rsidRDefault="00C51648" w:rsidP="00C51648">
      <w:pPr>
        <w:tabs>
          <w:tab w:val="center" w:pos="6660"/>
        </w:tabs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 w:rsidRPr="000E3131">
        <w:rPr>
          <w:rFonts w:cs="Times New Roman"/>
          <w:sz w:val="20"/>
          <w:szCs w:val="20"/>
          <w:lang w:eastAsia="ru-RU"/>
        </w:rPr>
        <w:t xml:space="preserve">подпись работника </w:t>
      </w:r>
    </w:p>
    <w:p w:rsidR="00C51648" w:rsidRDefault="00C51648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1D727C" w:rsidRDefault="001D727C" w:rsidP="001807A1">
      <w:pPr>
        <w:pStyle w:val="2"/>
        <w:numPr>
          <w:ilvl w:val="0"/>
          <w:numId w:val="0"/>
        </w:numPr>
        <w:ind w:left="6804"/>
        <w:rPr>
          <w:sz w:val="28"/>
          <w:szCs w:val="28"/>
        </w:rPr>
      </w:pPr>
      <w:r w:rsidRPr="001807A1">
        <w:rPr>
          <w:sz w:val="28"/>
          <w:szCs w:val="28"/>
        </w:rPr>
        <w:lastRenderedPageBreak/>
        <w:t>Приложен</w:t>
      </w:r>
      <w:r w:rsidR="00A3751C" w:rsidRPr="001807A1">
        <w:rPr>
          <w:sz w:val="28"/>
          <w:szCs w:val="28"/>
        </w:rPr>
        <w:t>ие № 5</w:t>
      </w:r>
    </w:p>
    <w:p w:rsidR="009E13C6" w:rsidRPr="001807A1" w:rsidRDefault="009E13C6" w:rsidP="001807A1">
      <w:pPr>
        <w:ind w:left="6804"/>
        <w:rPr>
          <w:sz w:val="28"/>
          <w:szCs w:val="28"/>
          <w:lang w:eastAsia="ru-RU"/>
        </w:rPr>
      </w:pPr>
      <w:r w:rsidRPr="001807A1">
        <w:rPr>
          <w:sz w:val="28"/>
          <w:szCs w:val="28"/>
          <w:lang w:eastAsia="ru-RU"/>
        </w:rPr>
        <w:t>к Положению</w:t>
      </w:r>
    </w:p>
    <w:p w:rsidR="00474F7D" w:rsidRDefault="00474F7D" w:rsidP="00474F7D">
      <w:pPr>
        <w:rPr>
          <w:lang w:eastAsia="ru-RU"/>
        </w:rPr>
      </w:pPr>
    </w:p>
    <w:p w:rsidR="00474F7D" w:rsidRPr="00474F7D" w:rsidRDefault="00474F7D" w:rsidP="00474F7D">
      <w:pPr>
        <w:rPr>
          <w:lang w:eastAsia="ru-RU"/>
        </w:rPr>
      </w:pPr>
    </w:p>
    <w:p w:rsidR="001D727C" w:rsidRDefault="001D727C" w:rsidP="001807A1">
      <w:pPr>
        <w:ind w:left="5103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В комиссию по социальному </w:t>
      </w:r>
      <w:r w:rsidR="009E13C6">
        <w:rPr>
          <w:rFonts w:cs="Times New Roman"/>
          <w:szCs w:val="24"/>
          <w:lang w:eastAsia="ru-RU"/>
        </w:rPr>
        <w:t xml:space="preserve">страхованию </w:t>
      </w:r>
      <w:r>
        <w:rPr>
          <w:rFonts w:cs="Times New Roman"/>
          <w:szCs w:val="24"/>
          <w:lang w:eastAsia="ru-RU"/>
        </w:rPr>
        <w:t>цеха</w:t>
      </w:r>
      <w:r w:rsidR="005B31E7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>№ (подразделение) __________</w:t>
      </w:r>
      <w:r w:rsidR="009E13C6">
        <w:rPr>
          <w:rFonts w:cs="Times New Roman"/>
          <w:szCs w:val="24"/>
          <w:lang w:eastAsia="ru-RU"/>
        </w:rPr>
        <w:t>________</w:t>
      </w:r>
    </w:p>
    <w:p w:rsidR="00474F7D" w:rsidRDefault="009E13C6" w:rsidP="001807A1">
      <w:pPr>
        <w:ind w:left="5103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от </w:t>
      </w:r>
      <w:r w:rsidR="00474F7D">
        <w:rPr>
          <w:rFonts w:cs="Times New Roman"/>
          <w:szCs w:val="24"/>
          <w:lang w:eastAsia="ru-RU"/>
        </w:rPr>
        <w:t>_____________________________________</w:t>
      </w:r>
    </w:p>
    <w:p w:rsidR="00474F7D" w:rsidRDefault="00474F7D" w:rsidP="009E13C6">
      <w:pPr>
        <w:ind w:left="5103"/>
        <w:jc w:val="center"/>
        <w:rPr>
          <w:rFonts w:cs="Times New Roman"/>
          <w:sz w:val="18"/>
          <w:szCs w:val="18"/>
          <w:lang w:eastAsia="ru-RU"/>
        </w:rPr>
      </w:pPr>
      <w:r w:rsidRPr="00474F7D">
        <w:rPr>
          <w:rFonts w:cs="Times New Roman"/>
          <w:sz w:val="18"/>
          <w:szCs w:val="18"/>
          <w:lang w:eastAsia="ru-RU"/>
        </w:rPr>
        <w:t>(фамилия, имя, отчество, полностью)</w:t>
      </w:r>
      <w:r>
        <w:rPr>
          <w:rFonts w:cs="Times New Roman"/>
          <w:sz w:val="18"/>
          <w:szCs w:val="18"/>
          <w:lang w:eastAsia="ru-RU"/>
        </w:rPr>
        <w:t xml:space="preserve"> </w:t>
      </w:r>
    </w:p>
    <w:p w:rsidR="00474F7D" w:rsidRDefault="00474F7D" w:rsidP="001807A1">
      <w:pPr>
        <w:ind w:left="510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____________________________________________________</w:t>
      </w:r>
      <w:r w:rsidR="009E13C6">
        <w:rPr>
          <w:rFonts w:cs="Times New Roman"/>
          <w:sz w:val="18"/>
          <w:szCs w:val="18"/>
          <w:lang w:eastAsia="ru-RU"/>
        </w:rPr>
        <w:t>_</w:t>
      </w:r>
    </w:p>
    <w:p w:rsidR="00474F7D" w:rsidRDefault="00474F7D" w:rsidP="001807A1">
      <w:pPr>
        <w:ind w:left="5103"/>
        <w:jc w:val="center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_______________________________________</w:t>
      </w:r>
      <w:r w:rsidR="009E13C6">
        <w:rPr>
          <w:rFonts w:cs="Times New Roman"/>
          <w:szCs w:val="24"/>
          <w:lang w:eastAsia="ru-RU"/>
        </w:rPr>
        <w:t>_</w:t>
      </w:r>
      <w:r w:rsidR="009E13C6" w:rsidRPr="009E13C6">
        <w:rPr>
          <w:rFonts w:cs="Times New Roman"/>
          <w:szCs w:val="24"/>
          <w:lang w:eastAsia="ru-RU"/>
        </w:rPr>
        <w:t xml:space="preserve"> </w:t>
      </w:r>
      <w:r w:rsidR="009E13C6">
        <w:rPr>
          <w:rFonts w:cs="Times New Roman"/>
          <w:szCs w:val="24"/>
          <w:lang w:eastAsia="ru-RU"/>
        </w:rPr>
        <w:t>(</w:t>
      </w:r>
      <w:r w:rsidR="009E13C6" w:rsidRPr="001807A1">
        <w:rPr>
          <w:rFonts w:cs="Times New Roman"/>
          <w:sz w:val="18"/>
          <w:szCs w:val="18"/>
          <w:lang w:eastAsia="ru-RU"/>
        </w:rPr>
        <w:t>должность</w:t>
      </w:r>
      <w:r w:rsidR="009E13C6">
        <w:rPr>
          <w:rFonts w:cs="Times New Roman"/>
          <w:szCs w:val="24"/>
          <w:lang w:eastAsia="ru-RU"/>
        </w:rPr>
        <w:t>)</w:t>
      </w:r>
    </w:p>
    <w:p w:rsidR="00474F7D" w:rsidRDefault="00474F7D" w:rsidP="001807A1">
      <w:pPr>
        <w:ind w:left="5103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Паспорт ____________ серия ______________</w:t>
      </w:r>
    </w:p>
    <w:p w:rsidR="00474F7D" w:rsidRDefault="00474F7D" w:rsidP="009E13C6">
      <w:pPr>
        <w:ind w:left="5103"/>
        <w:jc w:val="right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_______________________________________</w:t>
      </w:r>
    </w:p>
    <w:p w:rsidR="00474F7D" w:rsidRDefault="00474F7D" w:rsidP="00474F7D">
      <w:pPr>
        <w:jc w:val="right"/>
        <w:rPr>
          <w:rFonts w:cs="Times New Roman"/>
          <w:szCs w:val="24"/>
          <w:lang w:eastAsia="ru-RU"/>
        </w:rPr>
      </w:pPr>
    </w:p>
    <w:p w:rsidR="009E13C6" w:rsidRDefault="009E13C6" w:rsidP="00474F7D">
      <w:pPr>
        <w:jc w:val="center"/>
        <w:rPr>
          <w:rFonts w:cs="Times New Roman"/>
          <w:b/>
          <w:szCs w:val="24"/>
          <w:lang w:eastAsia="ru-RU"/>
        </w:rPr>
      </w:pPr>
    </w:p>
    <w:p w:rsidR="00474F7D" w:rsidRDefault="00474F7D" w:rsidP="00474F7D">
      <w:pPr>
        <w:jc w:val="center"/>
        <w:rPr>
          <w:rFonts w:cs="Times New Roman"/>
          <w:b/>
          <w:szCs w:val="24"/>
          <w:lang w:eastAsia="ru-RU"/>
        </w:rPr>
      </w:pPr>
      <w:r w:rsidRPr="00474F7D">
        <w:rPr>
          <w:rFonts w:cs="Times New Roman"/>
          <w:b/>
          <w:szCs w:val="24"/>
          <w:lang w:eastAsia="ru-RU"/>
        </w:rPr>
        <w:t>ЗАЯВЛЕНИЕ</w:t>
      </w:r>
      <w:r>
        <w:rPr>
          <w:rFonts w:cs="Times New Roman"/>
          <w:b/>
          <w:szCs w:val="24"/>
          <w:lang w:eastAsia="ru-RU"/>
        </w:rPr>
        <w:t xml:space="preserve"> </w:t>
      </w:r>
    </w:p>
    <w:p w:rsidR="009E13C6" w:rsidRDefault="009E13C6" w:rsidP="00474F7D">
      <w:pPr>
        <w:jc w:val="center"/>
        <w:rPr>
          <w:rFonts w:cs="Times New Roman"/>
          <w:b/>
          <w:szCs w:val="24"/>
          <w:lang w:eastAsia="ru-RU"/>
        </w:rPr>
      </w:pPr>
    </w:p>
    <w:p w:rsidR="00474F7D" w:rsidRDefault="00474F7D" w:rsidP="009E13C6">
      <w:pPr>
        <w:ind w:firstLine="709"/>
        <w:jc w:val="center"/>
        <w:rPr>
          <w:rFonts w:cs="Times New Roman"/>
          <w:b/>
          <w:szCs w:val="24"/>
          <w:lang w:eastAsia="ru-RU"/>
        </w:rPr>
      </w:pPr>
      <w:r w:rsidRPr="00474F7D">
        <w:rPr>
          <w:rFonts w:cs="Times New Roman"/>
          <w:szCs w:val="24"/>
          <w:lang w:eastAsia="ru-RU"/>
        </w:rPr>
        <w:t>Прошу выделить мне путевку</w:t>
      </w:r>
      <w:r>
        <w:rPr>
          <w:rFonts w:cs="Times New Roman"/>
          <w:b/>
          <w:szCs w:val="24"/>
          <w:lang w:eastAsia="ru-RU"/>
        </w:rPr>
        <w:t xml:space="preserve"> _________________________________________________</w:t>
      </w:r>
    </w:p>
    <w:p w:rsidR="00474F7D" w:rsidRDefault="00C51648" w:rsidP="00C51648">
      <w:pPr>
        <w:tabs>
          <w:tab w:val="center" w:pos="6300"/>
        </w:tabs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 xml:space="preserve"> </w:t>
      </w:r>
      <w:r>
        <w:rPr>
          <w:rFonts w:cs="Times New Roman"/>
          <w:sz w:val="18"/>
          <w:szCs w:val="18"/>
          <w:lang w:eastAsia="ru-RU"/>
        </w:rPr>
        <w:tab/>
      </w:r>
      <w:r w:rsidR="00474F7D" w:rsidRPr="00474F7D">
        <w:rPr>
          <w:rFonts w:cs="Times New Roman"/>
          <w:sz w:val="18"/>
          <w:szCs w:val="18"/>
          <w:lang w:eastAsia="ru-RU"/>
        </w:rPr>
        <w:t>наименование детского оздоровительного лагеря</w:t>
      </w:r>
    </w:p>
    <w:p w:rsidR="00474F7D" w:rsidRPr="00474F7D" w:rsidRDefault="00474F7D" w:rsidP="00474F7D">
      <w:pPr>
        <w:rPr>
          <w:rFonts w:cs="Times New Roman"/>
          <w:szCs w:val="24"/>
          <w:lang w:eastAsia="ru-RU"/>
        </w:rPr>
      </w:pPr>
      <w:r w:rsidRPr="00474F7D">
        <w:rPr>
          <w:rFonts w:cs="Times New Roman"/>
          <w:szCs w:val="24"/>
          <w:lang w:eastAsia="ru-RU"/>
        </w:rPr>
        <w:t xml:space="preserve">на </w:t>
      </w:r>
      <w:r w:rsidR="00302FD9">
        <w:rPr>
          <w:rFonts w:cs="Times New Roman"/>
          <w:szCs w:val="24"/>
          <w:lang w:eastAsia="ru-RU"/>
        </w:rPr>
        <w:t>____________________</w:t>
      </w:r>
      <w:r>
        <w:rPr>
          <w:rFonts w:cs="Times New Roman"/>
          <w:szCs w:val="24"/>
          <w:lang w:eastAsia="ru-RU"/>
        </w:rPr>
        <w:t>смену с «______» ___________________ 20____ г.</w:t>
      </w:r>
    </w:p>
    <w:p w:rsidR="00474F7D" w:rsidRDefault="00474F7D" w:rsidP="00474F7D">
      <w:pPr>
        <w:jc w:val="center"/>
        <w:rPr>
          <w:rFonts w:cs="Times New Roman"/>
          <w:sz w:val="18"/>
          <w:szCs w:val="18"/>
          <w:lang w:eastAsia="ru-RU"/>
        </w:rPr>
      </w:pPr>
    </w:p>
    <w:p w:rsidR="00474F7D" w:rsidRDefault="00474F7D" w:rsidP="00474F7D">
      <w:pPr>
        <w:jc w:val="center"/>
        <w:rPr>
          <w:rFonts w:cs="Times New Roman"/>
          <w:sz w:val="18"/>
          <w:szCs w:val="18"/>
          <w:lang w:eastAsia="ru-RU"/>
        </w:rPr>
      </w:pPr>
    </w:p>
    <w:p w:rsidR="009E13C6" w:rsidRDefault="009E13C6" w:rsidP="001807A1">
      <w:pPr>
        <w:rPr>
          <w:rFonts w:cs="Times New Roman"/>
          <w:sz w:val="18"/>
          <w:szCs w:val="18"/>
          <w:lang w:eastAsia="ru-RU"/>
        </w:rPr>
      </w:pPr>
    </w:p>
    <w:p w:rsidR="00474F7D" w:rsidRDefault="00474F7D" w:rsidP="001807A1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«_______» _________________ 20 ___ г</w:t>
      </w:r>
      <w:r w:rsidR="009E13C6">
        <w:rPr>
          <w:rFonts w:cs="Times New Roman"/>
          <w:szCs w:val="24"/>
          <w:lang w:eastAsia="ru-RU"/>
        </w:rPr>
        <w:t>.</w:t>
      </w:r>
      <w:r w:rsidR="009E13C6">
        <w:rPr>
          <w:rFonts w:cs="Times New Roman"/>
          <w:szCs w:val="24"/>
          <w:lang w:eastAsia="ru-RU"/>
        </w:rPr>
        <w:tab/>
      </w:r>
      <w:r w:rsidR="009E13C6">
        <w:rPr>
          <w:rFonts w:cs="Times New Roman"/>
          <w:szCs w:val="24"/>
          <w:lang w:eastAsia="ru-RU"/>
        </w:rPr>
        <w:tab/>
      </w:r>
      <w:r w:rsidR="009E13C6">
        <w:rPr>
          <w:rFonts w:cs="Times New Roman"/>
          <w:szCs w:val="24"/>
          <w:lang w:eastAsia="ru-RU"/>
        </w:rPr>
        <w:tab/>
      </w:r>
      <w:r>
        <w:rPr>
          <w:rFonts w:cs="Times New Roman"/>
          <w:szCs w:val="24"/>
          <w:lang w:eastAsia="ru-RU"/>
        </w:rPr>
        <w:t xml:space="preserve">________________ / _________________ </w:t>
      </w:r>
    </w:p>
    <w:p w:rsidR="00474F7D" w:rsidRPr="00474F7D" w:rsidRDefault="00C51648" w:rsidP="00C51648">
      <w:pPr>
        <w:tabs>
          <w:tab w:val="center" w:pos="6840"/>
        </w:tabs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 xml:space="preserve"> </w:t>
      </w:r>
      <w:r>
        <w:rPr>
          <w:rFonts w:cs="Times New Roman"/>
          <w:sz w:val="18"/>
          <w:szCs w:val="18"/>
          <w:lang w:eastAsia="ru-RU"/>
        </w:rPr>
        <w:tab/>
      </w:r>
      <w:r w:rsidR="00474F7D" w:rsidRPr="00474F7D">
        <w:rPr>
          <w:rFonts w:cs="Times New Roman"/>
          <w:sz w:val="18"/>
          <w:szCs w:val="18"/>
          <w:lang w:eastAsia="ru-RU"/>
        </w:rPr>
        <w:t>(подпись)</w:t>
      </w:r>
    </w:p>
    <w:p w:rsidR="00C51648" w:rsidRDefault="00C51648">
      <w:pPr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br w:type="page"/>
      </w:r>
    </w:p>
    <w:p w:rsidR="009C3E92" w:rsidRPr="001807A1" w:rsidRDefault="00A3751C" w:rsidP="001807A1">
      <w:pPr>
        <w:ind w:left="6804"/>
        <w:rPr>
          <w:rFonts w:cs="Times New Roman"/>
          <w:b/>
          <w:sz w:val="28"/>
          <w:szCs w:val="28"/>
          <w:lang w:eastAsia="ru-RU"/>
        </w:rPr>
      </w:pPr>
      <w:r w:rsidRPr="001807A1">
        <w:rPr>
          <w:rFonts w:cs="Times New Roman"/>
          <w:sz w:val="28"/>
          <w:szCs w:val="28"/>
          <w:lang w:eastAsia="ru-RU"/>
        </w:rPr>
        <w:lastRenderedPageBreak/>
        <w:t>Приложение</w:t>
      </w:r>
      <w:r w:rsidR="005B31E7" w:rsidRPr="001807A1">
        <w:rPr>
          <w:rFonts w:cs="Times New Roman"/>
          <w:sz w:val="28"/>
          <w:szCs w:val="28"/>
          <w:lang w:eastAsia="ru-RU"/>
        </w:rPr>
        <w:t xml:space="preserve"> </w:t>
      </w:r>
      <w:r w:rsidR="009C3E92">
        <w:rPr>
          <w:rFonts w:cs="Times New Roman"/>
          <w:sz w:val="28"/>
          <w:szCs w:val="28"/>
          <w:lang w:eastAsia="ru-RU"/>
        </w:rPr>
        <w:t xml:space="preserve">№ </w:t>
      </w:r>
      <w:r w:rsidRPr="001807A1">
        <w:rPr>
          <w:rFonts w:cs="Times New Roman"/>
          <w:sz w:val="28"/>
          <w:szCs w:val="28"/>
          <w:lang w:eastAsia="ru-RU"/>
        </w:rPr>
        <w:t>6</w:t>
      </w:r>
    </w:p>
    <w:p w:rsidR="009C3E92" w:rsidRDefault="009C3E92" w:rsidP="001807A1">
      <w:pPr>
        <w:ind w:left="6804"/>
        <w:rPr>
          <w:rFonts w:cs="Times New Roman"/>
          <w:sz w:val="28"/>
          <w:szCs w:val="28"/>
          <w:lang w:eastAsia="ru-RU"/>
        </w:rPr>
      </w:pPr>
      <w:r w:rsidRPr="001807A1">
        <w:rPr>
          <w:rFonts w:cs="Times New Roman"/>
          <w:sz w:val="28"/>
          <w:szCs w:val="28"/>
          <w:lang w:eastAsia="ru-RU"/>
        </w:rPr>
        <w:t>к Положению</w:t>
      </w:r>
    </w:p>
    <w:p w:rsidR="00A3751C" w:rsidRPr="001807A1" w:rsidRDefault="00A3751C" w:rsidP="001807A1">
      <w:pPr>
        <w:ind w:left="7513"/>
        <w:rPr>
          <w:rFonts w:cs="Times New Roman"/>
          <w:sz w:val="28"/>
          <w:szCs w:val="28"/>
          <w:lang w:eastAsia="ru-RU"/>
        </w:rPr>
      </w:pPr>
      <w:r w:rsidRPr="001807A1">
        <w:rPr>
          <w:rFonts w:cs="Times New Roman"/>
          <w:sz w:val="28"/>
          <w:szCs w:val="28"/>
          <w:lang w:eastAsia="ru-RU"/>
        </w:rPr>
        <w:t xml:space="preserve"> </w:t>
      </w:r>
    </w:p>
    <w:p w:rsidR="00A3751C" w:rsidRPr="00162B63" w:rsidRDefault="00A3751C" w:rsidP="00A3751C">
      <w:pPr>
        <w:jc w:val="center"/>
        <w:rPr>
          <w:rFonts w:cs="Times New Roman"/>
          <w:b/>
          <w:szCs w:val="24"/>
          <w:lang w:eastAsia="ru-RU"/>
        </w:rPr>
      </w:pPr>
      <w:r w:rsidRPr="00162B63">
        <w:rPr>
          <w:rFonts w:cs="Times New Roman"/>
          <w:b/>
          <w:szCs w:val="24"/>
          <w:lang w:eastAsia="ru-RU"/>
        </w:rPr>
        <w:t xml:space="preserve">Выписка из протокола № ____________________ </w:t>
      </w:r>
    </w:p>
    <w:p w:rsidR="00A3751C" w:rsidRDefault="00A3751C" w:rsidP="00A3751C">
      <w:pPr>
        <w:jc w:val="center"/>
        <w:rPr>
          <w:rFonts w:cs="Times New Roman"/>
          <w:b/>
          <w:sz w:val="28"/>
          <w:szCs w:val="28"/>
          <w:lang w:eastAsia="ru-RU"/>
        </w:rPr>
      </w:pPr>
    </w:p>
    <w:p w:rsidR="00A3751C" w:rsidRDefault="00A3751C" w:rsidP="00A3751C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Заседания комиссии социального страхования цеха (подразделения) ______________________</w:t>
      </w:r>
      <w:r w:rsidR="00302FD9">
        <w:rPr>
          <w:rFonts w:cs="Times New Roman"/>
          <w:szCs w:val="24"/>
          <w:lang w:eastAsia="ru-RU"/>
        </w:rPr>
        <w:t>_</w:t>
      </w:r>
    </w:p>
    <w:p w:rsidR="00A3751C" w:rsidRDefault="00302FD9" w:rsidP="00A3751C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от </w:t>
      </w:r>
      <w:r w:rsidR="00A3751C">
        <w:rPr>
          <w:rFonts w:cs="Times New Roman"/>
          <w:szCs w:val="24"/>
          <w:lang w:eastAsia="ru-RU"/>
        </w:rPr>
        <w:t>«_______» ____________________________20 ___ г.</w:t>
      </w:r>
    </w:p>
    <w:p w:rsidR="00A3751C" w:rsidRDefault="00A3751C" w:rsidP="00A3751C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Слушали заявление ____________________________________________________________________</w:t>
      </w:r>
      <w:r w:rsidR="007E1F98">
        <w:rPr>
          <w:rFonts w:cs="Times New Roman"/>
          <w:szCs w:val="24"/>
          <w:lang w:eastAsia="ru-RU"/>
        </w:rPr>
        <w:t>______________</w:t>
      </w:r>
      <w:r>
        <w:rPr>
          <w:rFonts w:cs="Times New Roman"/>
          <w:szCs w:val="24"/>
          <w:lang w:eastAsia="ru-RU"/>
        </w:rPr>
        <w:t xml:space="preserve"> </w:t>
      </w:r>
    </w:p>
    <w:p w:rsidR="00A3751C" w:rsidRDefault="00A3751C" w:rsidP="00A3751C">
      <w:pPr>
        <w:jc w:val="center"/>
        <w:rPr>
          <w:rFonts w:cs="Times New Roman"/>
          <w:sz w:val="18"/>
          <w:szCs w:val="18"/>
          <w:lang w:eastAsia="ru-RU"/>
        </w:rPr>
      </w:pPr>
      <w:r w:rsidRPr="00A3751C">
        <w:rPr>
          <w:rFonts w:cs="Times New Roman"/>
          <w:sz w:val="18"/>
          <w:szCs w:val="18"/>
          <w:lang w:eastAsia="ru-RU"/>
        </w:rPr>
        <w:t>(фамилия, имя, отчество полностью)</w:t>
      </w:r>
      <w:r>
        <w:rPr>
          <w:rFonts w:cs="Times New Roman"/>
          <w:sz w:val="18"/>
          <w:szCs w:val="18"/>
          <w:lang w:eastAsia="ru-RU"/>
        </w:rPr>
        <w:t xml:space="preserve"> </w:t>
      </w:r>
    </w:p>
    <w:p w:rsidR="00A3751C" w:rsidRDefault="005B228E" w:rsidP="00A3751C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 </w:t>
      </w:r>
      <w:r w:rsidR="00A3751C">
        <w:rPr>
          <w:rFonts w:cs="Times New Roman"/>
          <w:szCs w:val="24"/>
          <w:lang w:eastAsia="ru-RU"/>
        </w:rPr>
        <w:t>выделении путевки в детский оздоровительный лагерь.</w:t>
      </w:r>
    </w:p>
    <w:p w:rsidR="00A3751C" w:rsidRDefault="00A3751C" w:rsidP="00A3751C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Постановили выделить: ________________________________________________________________</w:t>
      </w:r>
      <w:r w:rsidR="009C3E92">
        <w:rPr>
          <w:rFonts w:cs="Times New Roman"/>
          <w:szCs w:val="24"/>
          <w:lang w:eastAsia="ru-RU"/>
        </w:rPr>
        <w:t>__________________</w:t>
      </w:r>
    </w:p>
    <w:p w:rsidR="00A3751C" w:rsidRPr="001807A1" w:rsidRDefault="00A3751C" w:rsidP="001807A1">
      <w:pPr>
        <w:ind w:left="1416" w:firstLine="708"/>
        <w:rPr>
          <w:rFonts w:cs="Times New Roman"/>
          <w:sz w:val="20"/>
          <w:szCs w:val="20"/>
          <w:lang w:eastAsia="ru-RU"/>
        </w:rPr>
      </w:pPr>
      <w:r w:rsidRPr="001807A1">
        <w:rPr>
          <w:rFonts w:cs="Times New Roman"/>
          <w:sz w:val="20"/>
          <w:szCs w:val="20"/>
          <w:lang w:eastAsia="ru-RU"/>
        </w:rPr>
        <w:t>рабочему, мастеру производства, ИТР, служащему (</w:t>
      </w:r>
      <w:proofErr w:type="gramStart"/>
      <w:r w:rsidRPr="001807A1">
        <w:rPr>
          <w:rFonts w:cs="Times New Roman"/>
          <w:sz w:val="20"/>
          <w:szCs w:val="20"/>
          <w:lang w:eastAsia="ru-RU"/>
        </w:rPr>
        <w:t>нужное</w:t>
      </w:r>
      <w:proofErr w:type="gramEnd"/>
      <w:r w:rsidRPr="001807A1">
        <w:rPr>
          <w:rFonts w:cs="Times New Roman"/>
          <w:sz w:val="20"/>
          <w:szCs w:val="20"/>
          <w:lang w:eastAsia="ru-RU"/>
        </w:rPr>
        <w:t xml:space="preserve"> подчеркнуть) </w:t>
      </w:r>
    </w:p>
    <w:p w:rsidR="00A3751C" w:rsidRDefault="00302FD9" w:rsidP="00A3751C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для </w:t>
      </w:r>
      <w:r w:rsidR="00A3751C">
        <w:rPr>
          <w:rFonts w:cs="Times New Roman"/>
          <w:szCs w:val="24"/>
          <w:lang w:eastAsia="ru-RU"/>
        </w:rPr>
        <w:t>члена семьи ____________________________________________________________________</w:t>
      </w:r>
    </w:p>
    <w:p w:rsidR="00A3751C" w:rsidRDefault="00A3751C" w:rsidP="00A3751C">
      <w:pPr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 xml:space="preserve">Фамилия, имя, отчество ребенка, год рождения </w:t>
      </w:r>
    </w:p>
    <w:p w:rsidR="00714F72" w:rsidRDefault="00714F72" w:rsidP="00A3751C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путевку в _______________________________ № _____________ сроком с «____» ______20__ г. </w:t>
      </w:r>
    </w:p>
    <w:p w:rsidR="00714F72" w:rsidRDefault="00714F72" w:rsidP="00A3751C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стоимостью _________________________________________ рублей, с оплатой ____________%.</w:t>
      </w:r>
    </w:p>
    <w:p w:rsidR="00714F72" w:rsidRPr="00A3751C" w:rsidRDefault="00714F72" w:rsidP="00A3751C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стоимости: ______________________________________________________________________</w:t>
      </w:r>
    </w:p>
    <w:p w:rsidR="00A3751C" w:rsidRDefault="00714F72" w:rsidP="00A3751C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Уполномоченный по социальному страхованию __________________ / ___________________</w:t>
      </w:r>
    </w:p>
    <w:p w:rsidR="00714F72" w:rsidRDefault="005B31E7" w:rsidP="005B31E7">
      <w:pPr>
        <w:tabs>
          <w:tab w:val="center" w:pos="5940"/>
        </w:tabs>
        <w:rPr>
          <w:rFonts w:cs="Times New Roman"/>
          <w:sz w:val="18"/>
          <w:szCs w:val="18"/>
          <w:lang w:eastAsia="ru-RU"/>
        </w:rPr>
      </w:pPr>
      <w:r w:rsidRPr="00621A88">
        <w:rPr>
          <w:rFonts w:cs="Times New Roman"/>
          <w:sz w:val="18"/>
          <w:szCs w:val="18"/>
          <w:lang w:eastAsia="ru-RU"/>
        </w:rPr>
        <w:t xml:space="preserve"> </w:t>
      </w:r>
      <w:r w:rsidRPr="00621A88">
        <w:rPr>
          <w:rFonts w:cs="Times New Roman"/>
          <w:sz w:val="18"/>
          <w:szCs w:val="18"/>
          <w:lang w:eastAsia="ru-RU"/>
        </w:rPr>
        <w:tab/>
      </w:r>
      <w:r w:rsidR="00714F72">
        <w:rPr>
          <w:rFonts w:cs="Times New Roman"/>
          <w:sz w:val="18"/>
          <w:szCs w:val="18"/>
          <w:lang w:eastAsia="ru-RU"/>
        </w:rPr>
        <w:t xml:space="preserve">(подпись) </w:t>
      </w:r>
    </w:p>
    <w:p w:rsidR="00714F72" w:rsidRDefault="00714F72" w:rsidP="00A3751C">
      <w:pPr>
        <w:rPr>
          <w:rFonts w:cs="Times New Roman"/>
          <w:sz w:val="18"/>
          <w:szCs w:val="18"/>
          <w:lang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803"/>
        <w:gridCol w:w="120"/>
      </w:tblGrid>
      <w:tr w:rsidR="00714F72" w:rsidTr="001807A1">
        <w:trPr>
          <w:gridAfter w:val="1"/>
          <w:wAfter w:w="120" w:type="dxa"/>
          <w:trHeight w:val="312"/>
        </w:trPr>
        <w:tc>
          <w:tcPr>
            <w:tcW w:w="9803" w:type="dxa"/>
            <w:vAlign w:val="bottom"/>
          </w:tcPr>
          <w:p w:rsidR="00714F72" w:rsidRPr="00162B63" w:rsidRDefault="00714F72" w:rsidP="00E639D8">
            <w:pPr>
              <w:rPr>
                <w:rFonts w:cs="Times New Roman"/>
                <w:szCs w:val="24"/>
              </w:rPr>
            </w:pPr>
          </w:p>
          <w:p w:rsidR="00714F72" w:rsidRPr="001807A1" w:rsidRDefault="00714F72" w:rsidP="00E639D8">
            <w:pPr>
              <w:rPr>
                <w:rFonts w:cs="Times New Roman"/>
                <w:szCs w:val="24"/>
              </w:rPr>
            </w:pPr>
            <w:r w:rsidRPr="001807A1">
              <w:rPr>
                <w:rFonts w:cs="Times New Roman"/>
                <w:szCs w:val="24"/>
              </w:rPr>
              <w:t>Памятка:</w:t>
            </w:r>
          </w:p>
        </w:tc>
      </w:tr>
      <w:tr w:rsidR="00714F72" w:rsidTr="001807A1">
        <w:trPr>
          <w:trHeight w:val="312"/>
        </w:trPr>
        <w:tc>
          <w:tcPr>
            <w:tcW w:w="9923" w:type="dxa"/>
            <w:gridSpan w:val="2"/>
            <w:vAlign w:val="bottom"/>
          </w:tcPr>
          <w:p w:rsidR="00714F72" w:rsidRPr="001807A1" w:rsidRDefault="007E1F98" w:rsidP="001807A1">
            <w:pPr>
              <w:jc w:val="both"/>
              <w:rPr>
                <w:rFonts w:cs="Times New Roman"/>
                <w:szCs w:val="24"/>
              </w:rPr>
            </w:pPr>
            <w:r w:rsidRPr="005B228E">
              <w:rPr>
                <w:rFonts w:cs="Times New Roman"/>
                <w:szCs w:val="24"/>
              </w:rPr>
              <w:t>1.</w:t>
            </w:r>
            <w:r w:rsidR="00302FD9">
              <w:rPr>
                <w:rFonts w:cs="Times New Roman"/>
                <w:szCs w:val="24"/>
              </w:rPr>
              <w:t> </w:t>
            </w:r>
            <w:r w:rsidR="00714F72" w:rsidRPr="005B228E">
              <w:rPr>
                <w:rFonts w:cs="Times New Roman"/>
                <w:szCs w:val="24"/>
              </w:rPr>
              <w:t>Путевка</w:t>
            </w:r>
            <w:r w:rsidR="005B31E7" w:rsidRPr="001807A1">
              <w:rPr>
                <w:rFonts w:cs="Times New Roman"/>
                <w:szCs w:val="24"/>
              </w:rPr>
              <w:t xml:space="preserve"> </w:t>
            </w:r>
            <w:r w:rsidR="00714F72" w:rsidRPr="001807A1">
              <w:rPr>
                <w:rFonts w:cs="Times New Roman"/>
                <w:szCs w:val="24"/>
              </w:rPr>
              <w:t>выдается</w:t>
            </w:r>
            <w:r w:rsidR="005B31E7" w:rsidRPr="001807A1">
              <w:rPr>
                <w:rFonts w:cs="Times New Roman"/>
                <w:szCs w:val="24"/>
              </w:rPr>
              <w:t xml:space="preserve"> </w:t>
            </w:r>
            <w:r w:rsidR="00714F72" w:rsidRPr="001807A1">
              <w:rPr>
                <w:rFonts w:cs="Times New Roman"/>
                <w:szCs w:val="24"/>
              </w:rPr>
              <w:t>в кассе</w:t>
            </w:r>
            <w:r w:rsidR="005B31E7" w:rsidRPr="001807A1">
              <w:rPr>
                <w:rFonts w:cs="Times New Roman"/>
                <w:szCs w:val="24"/>
              </w:rPr>
              <w:t xml:space="preserve"> </w:t>
            </w:r>
            <w:r w:rsidR="00F63AA2" w:rsidRPr="001807A1">
              <w:rPr>
                <w:rFonts w:cs="Times New Roman"/>
                <w:szCs w:val="24"/>
              </w:rPr>
              <w:t>ППО</w:t>
            </w:r>
            <w:r w:rsidR="00302FD9">
              <w:rPr>
                <w:rFonts w:cs="Times New Roman"/>
                <w:szCs w:val="24"/>
              </w:rPr>
              <w:t xml:space="preserve"> </w:t>
            </w:r>
            <w:r w:rsidR="00714F72" w:rsidRPr="001807A1">
              <w:rPr>
                <w:rFonts w:cs="Times New Roman"/>
                <w:szCs w:val="24"/>
              </w:rPr>
              <w:t>ЧМЗ при</w:t>
            </w:r>
            <w:r w:rsidR="005B31E7" w:rsidRPr="001807A1">
              <w:rPr>
                <w:rFonts w:cs="Times New Roman"/>
                <w:szCs w:val="24"/>
              </w:rPr>
              <w:t xml:space="preserve"> </w:t>
            </w:r>
            <w:r w:rsidR="00714F72" w:rsidRPr="001807A1">
              <w:rPr>
                <w:rFonts w:cs="Times New Roman"/>
                <w:szCs w:val="24"/>
              </w:rPr>
              <w:t>предъявлении</w:t>
            </w:r>
            <w:r w:rsidR="005B31E7" w:rsidRPr="001807A1">
              <w:rPr>
                <w:rFonts w:cs="Times New Roman"/>
                <w:szCs w:val="24"/>
              </w:rPr>
              <w:t xml:space="preserve"> </w:t>
            </w:r>
            <w:r w:rsidR="00714F72" w:rsidRPr="001807A1">
              <w:rPr>
                <w:rFonts w:cs="Times New Roman"/>
                <w:szCs w:val="24"/>
              </w:rPr>
              <w:t>паспорта</w:t>
            </w:r>
            <w:r w:rsidR="005B31E7" w:rsidRPr="001807A1">
              <w:rPr>
                <w:rFonts w:cs="Times New Roman"/>
                <w:szCs w:val="24"/>
              </w:rPr>
              <w:t xml:space="preserve"> </w:t>
            </w:r>
            <w:r w:rsidR="00714F72" w:rsidRPr="001807A1">
              <w:rPr>
                <w:rFonts w:cs="Times New Roman"/>
                <w:szCs w:val="24"/>
              </w:rPr>
              <w:t>и свидетельства</w:t>
            </w:r>
            <w:r w:rsidR="005B31E7" w:rsidRPr="001807A1">
              <w:rPr>
                <w:rFonts w:cs="Times New Roman"/>
                <w:szCs w:val="24"/>
              </w:rPr>
              <w:t xml:space="preserve"> </w:t>
            </w:r>
            <w:r w:rsidR="00714F72" w:rsidRPr="001807A1">
              <w:rPr>
                <w:rFonts w:cs="Times New Roman"/>
                <w:szCs w:val="24"/>
              </w:rPr>
              <w:t>о</w:t>
            </w:r>
            <w:r w:rsidR="005B31E7" w:rsidRPr="001807A1">
              <w:rPr>
                <w:rFonts w:cs="Times New Roman"/>
                <w:szCs w:val="24"/>
              </w:rPr>
              <w:t xml:space="preserve"> </w:t>
            </w:r>
            <w:r w:rsidR="00714F72" w:rsidRPr="001807A1">
              <w:rPr>
                <w:rFonts w:cs="Times New Roman"/>
                <w:szCs w:val="24"/>
              </w:rPr>
              <w:t>рождении</w:t>
            </w:r>
            <w:r w:rsidR="005B31E7" w:rsidRPr="001807A1">
              <w:rPr>
                <w:rFonts w:cs="Times New Roman"/>
                <w:szCs w:val="24"/>
              </w:rPr>
              <w:t xml:space="preserve"> </w:t>
            </w:r>
            <w:r w:rsidR="00714F72" w:rsidRPr="001807A1">
              <w:rPr>
                <w:rFonts w:cs="Times New Roman"/>
                <w:szCs w:val="24"/>
              </w:rPr>
              <w:t>ребенка. Режим работы кассы: с13</w:t>
            </w:r>
            <w:r w:rsidR="00302FD9">
              <w:rPr>
                <w:rFonts w:cs="Times New Roman"/>
                <w:szCs w:val="24"/>
              </w:rPr>
              <w:t>:</w:t>
            </w:r>
            <w:r w:rsidR="00714F72" w:rsidRPr="005B228E">
              <w:rPr>
                <w:rFonts w:cs="Times New Roman"/>
                <w:szCs w:val="24"/>
              </w:rPr>
              <w:t>00</w:t>
            </w:r>
            <w:r w:rsidR="00714F72" w:rsidRPr="001807A1">
              <w:rPr>
                <w:rFonts w:cs="Times New Roman"/>
                <w:szCs w:val="24"/>
              </w:rPr>
              <w:t xml:space="preserve"> до 17</w:t>
            </w:r>
            <w:r w:rsidR="00302FD9">
              <w:rPr>
                <w:rFonts w:cs="Times New Roman"/>
                <w:szCs w:val="24"/>
              </w:rPr>
              <w:t>:</w:t>
            </w:r>
            <w:r w:rsidR="00714F72" w:rsidRPr="001807A1">
              <w:rPr>
                <w:rFonts w:cs="Times New Roman"/>
                <w:szCs w:val="24"/>
              </w:rPr>
              <w:t>30</w:t>
            </w:r>
            <w:r w:rsidR="00302FD9">
              <w:rPr>
                <w:rFonts w:cs="Times New Roman"/>
                <w:szCs w:val="24"/>
              </w:rPr>
              <w:t>.</w:t>
            </w:r>
            <w:r w:rsidR="00714F72" w:rsidRPr="001807A1">
              <w:rPr>
                <w:rFonts w:cs="Times New Roman"/>
                <w:szCs w:val="24"/>
              </w:rPr>
              <w:t xml:space="preserve"> </w:t>
            </w:r>
          </w:p>
          <w:p w:rsidR="00714F72" w:rsidRPr="005B228E" w:rsidRDefault="00714F72" w:rsidP="001807A1">
            <w:pPr>
              <w:jc w:val="both"/>
              <w:rPr>
                <w:rFonts w:cs="Times New Roman"/>
                <w:szCs w:val="24"/>
              </w:rPr>
            </w:pPr>
            <w:r w:rsidRPr="001807A1">
              <w:rPr>
                <w:rFonts w:cs="Times New Roman"/>
                <w:szCs w:val="24"/>
              </w:rPr>
              <w:t>(понедельник</w:t>
            </w:r>
            <w:r w:rsidR="00302FD9">
              <w:rPr>
                <w:rFonts w:cs="Times New Roman"/>
                <w:szCs w:val="24"/>
              </w:rPr>
              <w:t xml:space="preserve"> – </w:t>
            </w:r>
            <w:r w:rsidRPr="005B228E">
              <w:rPr>
                <w:rFonts w:cs="Times New Roman"/>
                <w:szCs w:val="24"/>
              </w:rPr>
              <w:t xml:space="preserve">четверг, пятница </w:t>
            </w:r>
            <w:r w:rsidR="00302FD9">
              <w:rPr>
                <w:rFonts w:cs="Times New Roman"/>
                <w:szCs w:val="24"/>
              </w:rPr>
              <w:t>–</w:t>
            </w:r>
            <w:r w:rsidR="00302FD9" w:rsidRPr="005B228E">
              <w:rPr>
                <w:rFonts w:cs="Times New Roman"/>
                <w:szCs w:val="24"/>
              </w:rPr>
              <w:t xml:space="preserve"> </w:t>
            </w:r>
            <w:r w:rsidRPr="001807A1">
              <w:rPr>
                <w:rFonts w:cs="Times New Roman"/>
                <w:szCs w:val="24"/>
              </w:rPr>
              <w:t>нерабочий день)</w:t>
            </w:r>
            <w:r w:rsidR="00302FD9">
              <w:rPr>
                <w:rFonts w:cs="Times New Roman"/>
                <w:szCs w:val="24"/>
              </w:rPr>
              <w:t>.</w:t>
            </w:r>
          </w:p>
        </w:tc>
      </w:tr>
      <w:tr w:rsidR="00714F72" w:rsidTr="001807A1">
        <w:trPr>
          <w:trHeight w:val="312"/>
        </w:trPr>
        <w:tc>
          <w:tcPr>
            <w:tcW w:w="9923" w:type="dxa"/>
            <w:gridSpan w:val="2"/>
            <w:vAlign w:val="bottom"/>
          </w:tcPr>
          <w:p w:rsidR="00714F72" w:rsidRPr="00162B63" w:rsidRDefault="00714F72" w:rsidP="001807A1">
            <w:pPr>
              <w:jc w:val="both"/>
              <w:rPr>
                <w:rFonts w:cs="Times New Roman"/>
                <w:szCs w:val="24"/>
              </w:rPr>
            </w:pPr>
            <w:r w:rsidRPr="00162B63">
              <w:rPr>
                <w:rFonts w:cs="Times New Roman"/>
                <w:szCs w:val="24"/>
              </w:rPr>
              <w:t>2</w:t>
            </w:r>
            <w:r w:rsidR="007E1F98">
              <w:rPr>
                <w:rFonts w:cs="Times New Roman"/>
                <w:sz w:val="18"/>
                <w:szCs w:val="18"/>
                <w:lang w:eastAsia="ru-RU"/>
              </w:rPr>
              <w:t>.</w:t>
            </w:r>
            <w:r w:rsidR="00302FD9"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Pr="00162B63">
              <w:rPr>
                <w:rFonts w:cs="Times New Roman"/>
                <w:szCs w:val="24"/>
              </w:rPr>
              <w:t xml:space="preserve">Для </w:t>
            </w:r>
            <w:proofErr w:type="gramStart"/>
            <w:r w:rsidRPr="00162B63">
              <w:rPr>
                <w:rFonts w:cs="Times New Roman"/>
                <w:szCs w:val="24"/>
              </w:rPr>
              <w:t>получении</w:t>
            </w:r>
            <w:proofErr w:type="gramEnd"/>
            <w:r w:rsidRPr="00162B63">
              <w:rPr>
                <w:rFonts w:cs="Times New Roman"/>
                <w:szCs w:val="24"/>
              </w:rPr>
              <w:t xml:space="preserve"> путевки к заявлению должна быть приложена справка из школы.</w:t>
            </w:r>
          </w:p>
        </w:tc>
      </w:tr>
      <w:tr w:rsidR="00714F72" w:rsidTr="001807A1">
        <w:trPr>
          <w:trHeight w:val="312"/>
        </w:trPr>
        <w:tc>
          <w:tcPr>
            <w:tcW w:w="9923" w:type="dxa"/>
            <w:gridSpan w:val="2"/>
            <w:vAlign w:val="bottom"/>
          </w:tcPr>
          <w:p w:rsidR="00714F72" w:rsidRPr="00162B63" w:rsidRDefault="00714F72" w:rsidP="001807A1">
            <w:pPr>
              <w:jc w:val="both"/>
              <w:rPr>
                <w:rFonts w:cs="Times New Roman"/>
                <w:szCs w:val="24"/>
              </w:rPr>
            </w:pPr>
            <w:r w:rsidRPr="00162B63">
              <w:rPr>
                <w:rFonts w:cs="Times New Roman"/>
                <w:szCs w:val="24"/>
              </w:rPr>
              <w:t>3</w:t>
            </w:r>
            <w:r w:rsidR="00302FD9">
              <w:rPr>
                <w:rFonts w:cs="Times New Roman"/>
                <w:szCs w:val="24"/>
              </w:rPr>
              <w:t> </w:t>
            </w:r>
            <w:r w:rsidR="007E1F98">
              <w:rPr>
                <w:rFonts w:cs="Times New Roman"/>
                <w:sz w:val="18"/>
                <w:szCs w:val="18"/>
                <w:lang w:eastAsia="ru-RU"/>
              </w:rPr>
              <w:t>.</w:t>
            </w:r>
            <w:r w:rsidRPr="00162B63">
              <w:rPr>
                <w:rFonts w:cs="Times New Roman"/>
                <w:szCs w:val="24"/>
              </w:rPr>
              <w:t>Путевки выдаются работникам не позднее, чем за 15 дней до срока отъезда на</w:t>
            </w:r>
            <w:r w:rsidR="005B31E7">
              <w:rPr>
                <w:rFonts w:cs="Times New Roman"/>
                <w:szCs w:val="24"/>
              </w:rPr>
              <w:t xml:space="preserve"> </w:t>
            </w:r>
            <w:r w:rsidRPr="00162B63">
              <w:rPr>
                <w:rFonts w:cs="Times New Roman"/>
                <w:szCs w:val="24"/>
              </w:rPr>
              <w:t>отдых.</w:t>
            </w:r>
          </w:p>
        </w:tc>
      </w:tr>
    </w:tbl>
    <w:p w:rsidR="00C51648" w:rsidRDefault="00C51648" w:rsidP="00437928">
      <w:pPr>
        <w:jc w:val="right"/>
        <w:rPr>
          <w:rFonts w:cs="Times New Roman"/>
          <w:b/>
          <w:sz w:val="28"/>
          <w:szCs w:val="28"/>
          <w:lang w:eastAsia="ru-RU"/>
        </w:rPr>
      </w:pPr>
    </w:p>
    <w:p w:rsidR="00C51648" w:rsidRDefault="00C51648">
      <w:pPr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br w:type="page"/>
      </w:r>
    </w:p>
    <w:p w:rsidR="00437928" w:rsidRDefault="00437928" w:rsidP="00437928">
      <w:pPr>
        <w:jc w:val="right"/>
        <w:rPr>
          <w:rFonts w:cs="Times New Roman"/>
          <w:b/>
          <w:sz w:val="28"/>
          <w:szCs w:val="28"/>
          <w:lang w:eastAsia="ru-RU"/>
        </w:rPr>
      </w:pPr>
    </w:p>
    <w:p w:rsidR="009C3E92" w:rsidRPr="001807A1" w:rsidRDefault="009C3E92" w:rsidP="001807A1">
      <w:pPr>
        <w:ind w:left="6804"/>
        <w:rPr>
          <w:rFonts w:cs="Times New Roman"/>
          <w:sz w:val="28"/>
          <w:szCs w:val="28"/>
          <w:lang w:eastAsia="ru-RU"/>
        </w:rPr>
      </w:pPr>
      <w:r w:rsidRPr="001807A1">
        <w:rPr>
          <w:rFonts w:cs="Times New Roman"/>
          <w:sz w:val="28"/>
          <w:szCs w:val="28"/>
          <w:lang w:eastAsia="ru-RU"/>
        </w:rPr>
        <w:t xml:space="preserve">Приложение </w:t>
      </w:r>
      <w:r>
        <w:rPr>
          <w:rFonts w:cs="Times New Roman"/>
          <w:sz w:val="28"/>
          <w:szCs w:val="28"/>
          <w:lang w:eastAsia="ru-RU"/>
        </w:rPr>
        <w:t>№ 7</w:t>
      </w:r>
    </w:p>
    <w:p w:rsidR="009C3E92" w:rsidRDefault="009C3E92" w:rsidP="001807A1">
      <w:pPr>
        <w:ind w:left="6804"/>
        <w:rPr>
          <w:rFonts w:cs="Times New Roman"/>
          <w:sz w:val="28"/>
          <w:szCs w:val="28"/>
          <w:lang w:eastAsia="ru-RU"/>
        </w:rPr>
      </w:pPr>
      <w:r w:rsidRPr="001807A1">
        <w:rPr>
          <w:rFonts w:cs="Times New Roman"/>
          <w:sz w:val="28"/>
          <w:szCs w:val="28"/>
          <w:lang w:eastAsia="ru-RU"/>
        </w:rPr>
        <w:t>к Положению</w:t>
      </w:r>
    </w:p>
    <w:p w:rsidR="009C3E92" w:rsidRPr="001807A1" w:rsidRDefault="009C3E92" w:rsidP="001807A1">
      <w:pPr>
        <w:ind w:left="6804"/>
        <w:rPr>
          <w:rFonts w:cs="Times New Roman"/>
          <w:sz w:val="28"/>
          <w:szCs w:val="28"/>
          <w:lang w:eastAsia="ru-RU"/>
        </w:rPr>
      </w:pPr>
    </w:p>
    <w:p w:rsidR="00437928" w:rsidRDefault="00437928" w:rsidP="00C51648">
      <w:pPr>
        <w:ind w:left="5040"/>
        <w:rPr>
          <w:rFonts w:cs="Times New Roman"/>
          <w:szCs w:val="24"/>
        </w:rPr>
      </w:pPr>
      <w:r w:rsidRPr="00353DF3">
        <w:rPr>
          <w:rFonts w:cs="Times New Roman"/>
          <w:szCs w:val="24"/>
        </w:rPr>
        <w:t>Главному бухгалтеру ППО</w:t>
      </w:r>
      <w:r w:rsidR="005B31E7">
        <w:rPr>
          <w:rFonts w:cs="Times New Roman"/>
          <w:szCs w:val="24"/>
        </w:rPr>
        <w:t xml:space="preserve"> </w:t>
      </w:r>
      <w:r w:rsidRPr="00353DF3">
        <w:rPr>
          <w:rFonts w:cs="Times New Roman"/>
          <w:szCs w:val="24"/>
        </w:rPr>
        <w:t>ЧМЗ</w:t>
      </w:r>
    </w:p>
    <w:p w:rsidR="009C3E92" w:rsidRPr="00353DF3" w:rsidRDefault="009C3E92" w:rsidP="00C51648">
      <w:pPr>
        <w:ind w:left="5040"/>
        <w:rPr>
          <w:rFonts w:cs="Times New Roman"/>
          <w:szCs w:val="24"/>
        </w:rPr>
      </w:pPr>
    </w:p>
    <w:p w:rsidR="009C3E92" w:rsidRDefault="00437928" w:rsidP="005B228E">
      <w:pPr>
        <w:ind w:left="5040"/>
        <w:rPr>
          <w:rFonts w:cs="Times New Roman"/>
          <w:szCs w:val="24"/>
        </w:rPr>
      </w:pPr>
      <w:r w:rsidRPr="00353DF3">
        <w:rPr>
          <w:rFonts w:cs="Times New Roman"/>
          <w:szCs w:val="24"/>
        </w:rPr>
        <w:t>________________________________________</w:t>
      </w:r>
    </w:p>
    <w:p w:rsidR="00437928" w:rsidRPr="00353DF3" w:rsidRDefault="00437928" w:rsidP="005B228E">
      <w:pPr>
        <w:ind w:left="5040"/>
        <w:rPr>
          <w:rFonts w:cs="Times New Roman"/>
          <w:szCs w:val="24"/>
        </w:rPr>
      </w:pPr>
    </w:p>
    <w:p w:rsidR="009C3E92" w:rsidRDefault="00437928" w:rsidP="001807A1">
      <w:pPr>
        <w:ind w:left="5040"/>
        <w:rPr>
          <w:rFonts w:cs="Times New Roman"/>
          <w:szCs w:val="24"/>
        </w:rPr>
      </w:pPr>
      <w:r w:rsidRPr="00353DF3">
        <w:rPr>
          <w:rFonts w:cs="Times New Roman"/>
          <w:szCs w:val="24"/>
        </w:rPr>
        <w:t xml:space="preserve">работника цеха № </w:t>
      </w:r>
      <w:r w:rsidRPr="00353DF3">
        <w:rPr>
          <w:rFonts w:cs="Times New Roman"/>
          <w:sz w:val="18"/>
          <w:szCs w:val="18"/>
        </w:rPr>
        <w:t>(подразделения)</w:t>
      </w:r>
      <w:r w:rsidRPr="00353DF3">
        <w:rPr>
          <w:rFonts w:cs="Times New Roman"/>
          <w:szCs w:val="24"/>
        </w:rPr>
        <w:t xml:space="preserve"> __________</w:t>
      </w:r>
      <w:r w:rsidR="00353DF3">
        <w:rPr>
          <w:rFonts w:cs="Times New Roman"/>
          <w:szCs w:val="24"/>
        </w:rPr>
        <w:t>__</w:t>
      </w:r>
      <w:r w:rsidR="009C3E92">
        <w:rPr>
          <w:rFonts w:cs="Times New Roman"/>
          <w:szCs w:val="24"/>
        </w:rPr>
        <w:t>_</w:t>
      </w:r>
    </w:p>
    <w:p w:rsidR="00437928" w:rsidRPr="00353DF3" w:rsidRDefault="00437928" w:rsidP="005B228E">
      <w:pPr>
        <w:ind w:left="5040"/>
        <w:rPr>
          <w:rFonts w:cs="Times New Roman"/>
          <w:szCs w:val="24"/>
        </w:rPr>
      </w:pPr>
    </w:p>
    <w:p w:rsidR="00C51648" w:rsidRDefault="00437928" w:rsidP="00C51648">
      <w:pPr>
        <w:ind w:left="5040"/>
        <w:rPr>
          <w:rFonts w:cs="Times New Roman"/>
          <w:szCs w:val="24"/>
        </w:rPr>
      </w:pPr>
      <w:r w:rsidRPr="00353DF3">
        <w:rPr>
          <w:rFonts w:cs="Times New Roman"/>
          <w:szCs w:val="24"/>
        </w:rPr>
        <w:t>____________________________</w:t>
      </w:r>
      <w:r w:rsidR="009C3E92">
        <w:rPr>
          <w:rFonts w:cs="Times New Roman"/>
          <w:szCs w:val="24"/>
        </w:rPr>
        <w:t>____________</w:t>
      </w:r>
    </w:p>
    <w:p w:rsidR="00437928" w:rsidRPr="00353DF3" w:rsidRDefault="00C51648" w:rsidP="00C51648">
      <w:pPr>
        <w:tabs>
          <w:tab w:val="center" w:pos="7560"/>
        </w:tabs>
        <w:ind w:left="50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437928" w:rsidRPr="00353DF3">
        <w:rPr>
          <w:rFonts w:cs="Times New Roman"/>
          <w:szCs w:val="24"/>
        </w:rPr>
        <w:tab/>
      </w:r>
      <w:r w:rsidR="00437928" w:rsidRPr="00353DF3">
        <w:rPr>
          <w:rFonts w:cs="Times New Roman"/>
          <w:sz w:val="18"/>
          <w:szCs w:val="18"/>
        </w:rPr>
        <w:t>(Фамилия И.О.)</w:t>
      </w:r>
    </w:p>
    <w:p w:rsidR="00437928" w:rsidRPr="00353DF3" w:rsidRDefault="00437928" w:rsidP="00C51648">
      <w:pPr>
        <w:ind w:left="5040"/>
        <w:rPr>
          <w:rFonts w:cs="Times New Roman"/>
          <w:szCs w:val="24"/>
        </w:rPr>
      </w:pPr>
      <w:r w:rsidRPr="00353DF3">
        <w:rPr>
          <w:rFonts w:cs="Times New Roman"/>
          <w:szCs w:val="24"/>
        </w:rPr>
        <w:t>Табельный номер ____________________</w:t>
      </w:r>
      <w:r w:rsidR="00353DF3">
        <w:rPr>
          <w:rFonts w:cs="Times New Roman"/>
          <w:szCs w:val="24"/>
        </w:rPr>
        <w:t>____</w:t>
      </w:r>
    </w:p>
    <w:p w:rsidR="00437928" w:rsidRPr="00353DF3" w:rsidRDefault="00437928" w:rsidP="00437928">
      <w:pPr>
        <w:jc w:val="center"/>
        <w:rPr>
          <w:rFonts w:cs="Times New Roman"/>
          <w:szCs w:val="24"/>
        </w:rPr>
      </w:pPr>
    </w:p>
    <w:p w:rsidR="00437928" w:rsidRPr="00353DF3" w:rsidRDefault="00437928" w:rsidP="00437928">
      <w:pPr>
        <w:jc w:val="center"/>
        <w:rPr>
          <w:rFonts w:cs="Times New Roman"/>
          <w:szCs w:val="24"/>
        </w:rPr>
      </w:pPr>
    </w:p>
    <w:p w:rsidR="00437928" w:rsidRDefault="00437928" w:rsidP="00437928">
      <w:pPr>
        <w:jc w:val="center"/>
        <w:rPr>
          <w:rFonts w:cs="Times New Roman"/>
          <w:b/>
          <w:szCs w:val="24"/>
        </w:rPr>
      </w:pPr>
      <w:r w:rsidRPr="00353DF3">
        <w:rPr>
          <w:rFonts w:cs="Times New Roman"/>
          <w:b/>
          <w:szCs w:val="24"/>
        </w:rPr>
        <w:t>ЗАЯВЛЕНИЕ</w:t>
      </w:r>
    </w:p>
    <w:p w:rsidR="005B228E" w:rsidRPr="00353DF3" w:rsidRDefault="005B228E" w:rsidP="00437928">
      <w:pPr>
        <w:jc w:val="center"/>
        <w:rPr>
          <w:rFonts w:cs="Times New Roman"/>
          <w:b/>
          <w:szCs w:val="24"/>
        </w:rPr>
      </w:pPr>
    </w:p>
    <w:p w:rsidR="00C51648" w:rsidRDefault="00437928" w:rsidP="001807A1">
      <w:pPr>
        <w:ind w:firstLine="708"/>
        <w:jc w:val="both"/>
        <w:rPr>
          <w:rFonts w:cs="Times New Roman"/>
          <w:szCs w:val="24"/>
        </w:rPr>
      </w:pPr>
      <w:r w:rsidRPr="00353DF3">
        <w:rPr>
          <w:rFonts w:cs="Times New Roman"/>
          <w:szCs w:val="24"/>
        </w:rPr>
        <w:t>Прошу принять в кассу частичную оплату путевки в детское оздоровительное</w:t>
      </w:r>
      <w:r w:rsidR="005B31E7">
        <w:rPr>
          <w:rFonts w:cs="Times New Roman"/>
          <w:szCs w:val="24"/>
        </w:rPr>
        <w:t xml:space="preserve"> </w:t>
      </w:r>
      <w:r w:rsidRPr="00353DF3">
        <w:rPr>
          <w:rFonts w:cs="Times New Roman"/>
          <w:szCs w:val="24"/>
        </w:rPr>
        <w:t>учреждение</w:t>
      </w:r>
      <w:r w:rsidR="00C51648">
        <w:rPr>
          <w:rFonts w:cs="Times New Roman"/>
          <w:szCs w:val="24"/>
        </w:rPr>
        <w:t xml:space="preserve"> </w:t>
      </w:r>
      <w:r w:rsidRPr="00353DF3">
        <w:rPr>
          <w:rFonts w:cs="Times New Roman"/>
          <w:szCs w:val="24"/>
        </w:rPr>
        <w:t>______________________________________________________________________</w:t>
      </w:r>
      <w:r w:rsidR="00353DF3">
        <w:rPr>
          <w:rFonts w:cs="Times New Roman"/>
          <w:szCs w:val="24"/>
        </w:rPr>
        <w:t>__________</w:t>
      </w:r>
      <w:r w:rsidR="00C51648">
        <w:rPr>
          <w:rFonts w:cs="Times New Roman"/>
          <w:szCs w:val="24"/>
        </w:rPr>
        <w:t>__</w:t>
      </w:r>
    </w:p>
    <w:p w:rsidR="00437928" w:rsidRPr="00353DF3" w:rsidRDefault="00C51648" w:rsidP="00C51648">
      <w:pPr>
        <w:tabs>
          <w:tab w:val="center" w:pos="4680"/>
        </w:tabs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437928" w:rsidRPr="00353DF3">
        <w:rPr>
          <w:rFonts w:cs="Times New Roman"/>
          <w:sz w:val="18"/>
          <w:szCs w:val="18"/>
        </w:rPr>
        <w:t>(указать название)</w:t>
      </w:r>
    </w:p>
    <w:p w:rsidR="00C51648" w:rsidRDefault="00437928" w:rsidP="00437928">
      <w:pPr>
        <w:rPr>
          <w:rFonts w:cs="Times New Roman"/>
          <w:szCs w:val="24"/>
        </w:rPr>
      </w:pPr>
      <w:r w:rsidRPr="00353DF3">
        <w:rPr>
          <w:rFonts w:cs="Times New Roman"/>
          <w:szCs w:val="24"/>
        </w:rPr>
        <w:t>в сумме</w:t>
      </w:r>
      <w:r w:rsidR="005B31E7">
        <w:rPr>
          <w:rFonts w:cs="Times New Roman"/>
          <w:szCs w:val="24"/>
        </w:rPr>
        <w:t xml:space="preserve"> </w:t>
      </w:r>
      <w:r w:rsidRPr="00353DF3">
        <w:rPr>
          <w:rFonts w:cs="Times New Roman"/>
          <w:szCs w:val="24"/>
        </w:rPr>
        <w:t>________________________________</w:t>
      </w:r>
      <w:r w:rsidR="00353DF3">
        <w:rPr>
          <w:rFonts w:cs="Times New Roman"/>
          <w:szCs w:val="24"/>
        </w:rPr>
        <w:t>______________</w:t>
      </w:r>
      <w:r w:rsidR="005B31E7">
        <w:rPr>
          <w:rFonts w:cs="Times New Roman"/>
          <w:szCs w:val="24"/>
        </w:rPr>
        <w:t xml:space="preserve"> </w:t>
      </w:r>
      <w:r w:rsidRPr="00353DF3">
        <w:rPr>
          <w:rFonts w:cs="Times New Roman"/>
          <w:szCs w:val="24"/>
        </w:rPr>
        <w:t>руб</w:t>
      </w:r>
      <w:r w:rsidR="00803ADB" w:rsidRPr="00353DF3">
        <w:rPr>
          <w:rFonts w:cs="Times New Roman"/>
          <w:szCs w:val="24"/>
        </w:rPr>
        <w:t>.</w:t>
      </w:r>
      <w:r w:rsidR="005B31E7">
        <w:rPr>
          <w:rFonts w:cs="Times New Roman"/>
          <w:szCs w:val="24"/>
        </w:rPr>
        <w:t xml:space="preserve"> </w:t>
      </w:r>
      <w:proofErr w:type="gramStart"/>
      <w:r w:rsidRPr="00353DF3">
        <w:rPr>
          <w:rFonts w:cs="Times New Roman"/>
          <w:szCs w:val="24"/>
        </w:rPr>
        <w:t>с</w:t>
      </w:r>
      <w:proofErr w:type="gramEnd"/>
      <w:r w:rsidRPr="00353DF3">
        <w:rPr>
          <w:rFonts w:cs="Times New Roman"/>
          <w:szCs w:val="24"/>
        </w:rPr>
        <w:t xml:space="preserve"> _______________________</w:t>
      </w:r>
    </w:p>
    <w:p w:rsidR="00437928" w:rsidRPr="00353DF3" w:rsidRDefault="00C51648" w:rsidP="00C51648">
      <w:pPr>
        <w:tabs>
          <w:tab w:val="center" w:pos="86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 w:val="18"/>
          <w:szCs w:val="18"/>
        </w:rPr>
        <w:t>(указать начало заезда)</w:t>
      </w:r>
    </w:p>
    <w:p w:rsidR="00437928" w:rsidRDefault="00437928" w:rsidP="00437928">
      <w:pPr>
        <w:rPr>
          <w:rFonts w:cs="Times New Roman"/>
          <w:szCs w:val="24"/>
        </w:rPr>
      </w:pPr>
    </w:p>
    <w:p w:rsidR="00353DF3" w:rsidRDefault="00353DF3" w:rsidP="00437928">
      <w:pPr>
        <w:rPr>
          <w:rFonts w:cs="Times New Roman"/>
          <w:szCs w:val="24"/>
        </w:rPr>
      </w:pPr>
    </w:p>
    <w:p w:rsidR="00353DF3" w:rsidRDefault="00353DF3" w:rsidP="00437928">
      <w:pPr>
        <w:rPr>
          <w:rFonts w:cs="Times New Roman"/>
          <w:szCs w:val="24"/>
        </w:rPr>
      </w:pPr>
    </w:p>
    <w:p w:rsidR="00353DF3" w:rsidRPr="00353DF3" w:rsidRDefault="00353DF3" w:rsidP="00437928">
      <w:pPr>
        <w:rPr>
          <w:rFonts w:cs="Times New Roman"/>
          <w:szCs w:val="24"/>
        </w:rPr>
      </w:pPr>
    </w:p>
    <w:p w:rsidR="00437928" w:rsidRPr="00353DF3" w:rsidRDefault="00437928" w:rsidP="00437928">
      <w:pPr>
        <w:rPr>
          <w:rFonts w:cs="Times New Roman"/>
          <w:szCs w:val="24"/>
        </w:rPr>
      </w:pPr>
      <w:r w:rsidRPr="00353DF3">
        <w:rPr>
          <w:rFonts w:cs="Times New Roman"/>
          <w:szCs w:val="24"/>
        </w:rPr>
        <w:t>_____________________</w:t>
      </w:r>
      <w:r w:rsidR="005B31E7">
        <w:rPr>
          <w:rFonts w:cs="Times New Roman"/>
          <w:szCs w:val="24"/>
        </w:rPr>
        <w:t xml:space="preserve"> </w:t>
      </w:r>
      <w:r w:rsidRPr="00353DF3">
        <w:rPr>
          <w:rFonts w:cs="Times New Roman"/>
          <w:szCs w:val="24"/>
        </w:rPr>
        <w:t>«___</w:t>
      </w:r>
      <w:r w:rsidR="00353DF3">
        <w:rPr>
          <w:rFonts w:cs="Times New Roman"/>
          <w:szCs w:val="24"/>
        </w:rPr>
        <w:t>___</w:t>
      </w:r>
      <w:r w:rsidRPr="00353DF3">
        <w:rPr>
          <w:rFonts w:cs="Times New Roman"/>
          <w:szCs w:val="24"/>
        </w:rPr>
        <w:t>» ___________</w:t>
      </w:r>
      <w:r w:rsidR="00353DF3">
        <w:rPr>
          <w:rFonts w:cs="Times New Roman"/>
          <w:szCs w:val="24"/>
        </w:rPr>
        <w:t>______</w:t>
      </w:r>
      <w:r w:rsidR="005B31E7">
        <w:rPr>
          <w:rFonts w:cs="Times New Roman"/>
          <w:szCs w:val="24"/>
        </w:rPr>
        <w:t xml:space="preserve"> </w:t>
      </w:r>
      <w:r w:rsidRPr="00353DF3">
        <w:rPr>
          <w:rFonts w:cs="Times New Roman"/>
          <w:szCs w:val="24"/>
        </w:rPr>
        <w:t xml:space="preserve">20 __ г </w:t>
      </w:r>
    </w:p>
    <w:p w:rsidR="00437928" w:rsidRPr="00353DF3" w:rsidRDefault="00C51648" w:rsidP="00C51648">
      <w:pPr>
        <w:tabs>
          <w:tab w:val="center" w:pos="468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437928" w:rsidRPr="00353DF3">
        <w:rPr>
          <w:rFonts w:cs="Times New Roman"/>
          <w:sz w:val="18"/>
          <w:szCs w:val="18"/>
        </w:rPr>
        <w:t>(подпись работника, дата)</w:t>
      </w:r>
    </w:p>
    <w:sectPr w:rsidR="00437928" w:rsidRPr="00353DF3" w:rsidSect="001807A1">
      <w:pgSz w:w="11906" w:h="16838"/>
      <w:pgMar w:top="1134" w:right="567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93" w:rsidRDefault="00390A93">
      <w:r>
        <w:separator/>
      </w:r>
    </w:p>
  </w:endnote>
  <w:endnote w:type="continuationSeparator" w:id="0">
    <w:p w:rsidR="00390A93" w:rsidRDefault="003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C6" w:rsidRPr="00246DCA" w:rsidRDefault="009E13C6">
    <w:pPr>
      <w:pStyle w:val="a7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121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E13C6" w:rsidRPr="000023F5" w:rsidRDefault="009E13C6">
        <w:pPr>
          <w:pStyle w:val="a7"/>
          <w:jc w:val="right"/>
          <w:rPr>
            <w:rFonts w:ascii="Times New Roman" w:hAnsi="Times New Roman" w:cs="Times New Roman"/>
            <w:color w:val="FFFFFF" w:themeColor="background1"/>
          </w:rPr>
        </w:pPr>
        <w:r w:rsidRPr="000023F5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0023F5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0023F5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170833" w:rsidRPr="00170833">
          <w:rPr>
            <w:rFonts w:ascii="Times New Roman" w:hAnsi="Times New Roman" w:cs="Times New Roman"/>
            <w:noProof/>
            <w:color w:val="FFFFFF" w:themeColor="background1"/>
            <w:lang w:val="ru-RU"/>
          </w:rPr>
          <w:t>1</w:t>
        </w:r>
        <w:r w:rsidRPr="000023F5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E13C6" w:rsidRDefault="009E13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93" w:rsidRDefault="00390A93">
      <w:r>
        <w:separator/>
      </w:r>
    </w:p>
  </w:footnote>
  <w:footnote w:type="continuationSeparator" w:id="0">
    <w:p w:rsidR="00390A93" w:rsidRDefault="0039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C6" w:rsidRPr="008D2B50" w:rsidRDefault="009E13C6" w:rsidP="000D061F">
    <w:pPr>
      <w:pStyle w:val="a4"/>
      <w:framePr w:w="11721" w:h="163" w:wrap="none" w:vAnchor="text" w:hAnchor="page" w:x="93" w:y="1144"/>
      <w:shd w:val="clear" w:color="auto" w:fill="auto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791607"/>
      <w:docPartObj>
        <w:docPartGallery w:val="Page Numbers (Top of Page)"/>
        <w:docPartUnique/>
      </w:docPartObj>
    </w:sdtPr>
    <w:sdtEndPr/>
    <w:sdtContent>
      <w:p w:rsidR="009E13C6" w:rsidRDefault="009E13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42" w:rsidRPr="00E87B42">
          <w:rPr>
            <w:noProof/>
            <w:lang w:val="ru-RU"/>
          </w:rPr>
          <w:t>2</w:t>
        </w:r>
        <w:r>
          <w:fldChar w:fldCharType="end"/>
        </w:r>
      </w:p>
    </w:sdtContent>
  </w:sdt>
  <w:p w:rsidR="009E13C6" w:rsidRDefault="009E13C6" w:rsidP="004F68A5">
    <w:pPr>
      <w:pStyle w:val="a5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C6" w:rsidRPr="00D87BE3" w:rsidRDefault="009E13C6" w:rsidP="000D061F">
    <w:pPr>
      <w:pStyle w:val="a5"/>
      <w:jc w:val="right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376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3C6" w:rsidRPr="00F74176" w:rsidRDefault="009E13C6">
        <w:pPr>
          <w:pStyle w:val="a5"/>
          <w:jc w:val="center"/>
          <w:rPr>
            <w:rFonts w:ascii="Times New Roman" w:hAnsi="Times New Roman" w:cs="Times New Roman"/>
          </w:rPr>
        </w:pPr>
        <w:r w:rsidRPr="00F74176">
          <w:rPr>
            <w:rFonts w:ascii="Times New Roman" w:hAnsi="Times New Roman" w:cs="Times New Roman"/>
          </w:rPr>
          <w:fldChar w:fldCharType="begin"/>
        </w:r>
        <w:r w:rsidRPr="00F74176">
          <w:rPr>
            <w:rFonts w:ascii="Times New Roman" w:hAnsi="Times New Roman" w:cs="Times New Roman"/>
          </w:rPr>
          <w:instrText>PAGE   \* MERGEFORMAT</w:instrText>
        </w:r>
        <w:r w:rsidRPr="00F74176">
          <w:rPr>
            <w:rFonts w:ascii="Times New Roman" w:hAnsi="Times New Roman" w:cs="Times New Roman"/>
          </w:rPr>
          <w:fldChar w:fldCharType="separate"/>
        </w:r>
        <w:r w:rsidR="00170833" w:rsidRPr="00170833">
          <w:rPr>
            <w:rFonts w:ascii="Times New Roman" w:hAnsi="Times New Roman" w:cs="Times New Roman"/>
            <w:noProof/>
            <w:lang w:val="ru-RU"/>
          </w:rPr>
          <w:t>18</w:t>
        </w:r>
        <w:r w:rsidRPr="00F74176">
          <w:rPr>
            <w:rFonts w:ascii="Times New Roman" w:hAnsi="Times New Roman" w:cs="Times New Roman"/>
          </w:rPr>
          <w:fldChar w:fldCharType="end"/>
        </w:r>
      </w:p>
    </w:sdtContent>
  </w:sdt>
  <w:p w:rsidR="009E13C6" w:rsidRDefault="009E13C6" w:rsidP="004F68A5">
    <w:pPr>
      <w:pStyle w:val="a5"/>
      <w:ind w:left="7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34993"/>
      <w:docPartObj>
        <w:docPartGallery w:val="Page Numbers (Top of Page)"/>
        <w:docPartUnique/>
      </w:docPartObj>
    </w:sdtPr>
    <w:sdtEndPr/>
    <w:sdtContent>
      <w:p w:rsidR="009E13C6" w:rsidRDefault="009E13C6">
        <w:pPr>
          <w:pStyle w:val="a5"/>
          <w:jc w:val="center"/>
        </w:pPr>
        <w:r w:rsidRPr="006E718F">
          <w:rPr>
            <w:rFonts w:ascii="Times New Roman" w:hAnsi="Times New Roman" w:cs="Times New Roman"/>
          </w:rPr>
          <w:fldChar w:fldCharType="begin"/>
        </w:r>
        <w:r w:rsidRPr="006E718F">
          <w:rPr>
            <w:rFonts w:ascii="Times New Roman" w:hAnsi="Times New Roman" w:cs="Times New Roman"/>
          </w:rPr>
          <w:instrText>PAGE   \* MERGEFORMAT</w:instrText>
        </w:r>
        <w:r w:rsidRPr="006E718F">
          <w:rPr>
            <w:rFonts w:ascii="Times New Roman" w:hAnsi="Times New Roman" w:cs="Times New Roman"/>
          </w:rPr>
          <w:fldChar w:fldCharType="separate"/>
        </w:r>
        <w:r w:rsidR="00170833" w:rsidRPr="00170833">
          <w:rPr>
            <w:rFonts w:ascii="Times New Roman" w:hAnsi="Times New Roman" w:cs="Times New Roman"/>
            <w:noProof/>
            <w:lang w:val="ru-RU"/>
          </w:rPr>
          <w:t>15</w:t>
        </w:r>
        <w:r w:rsidRPr="006E718F">
          <w:rPr>
            <w:rFonts w:ascii="Times New Roman" w:hAnsi="Times New Roman" w:cs="Times New Roman"/>
          </w:rPr>
          <w:fldChar w:fldCharType="end"/>
        </w:r>
      </w:p>
    </w:sdtContent>
  </w:sdt>
  <w:p w:rsidR="009E13C6" w:rsidRPr="00D87BE3" w:rsidRDefault="009E13C6" w:rsidP="000D061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560"/>
    <w:multiLevelType w:val="multilevel"/>
    <w:tmpl w:val="77B6F7F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1C50D47"/>
    <w:multiLevelType w:val="hybridMultilevel"/>
    <w:tmpl w:val="DDAE0C12"/>
    <w:lvl w:ilvl="0" w:tplc="D7740EB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4179B"/>
    <w:multiLevelType w:val="hybridMultilevel"/>
    <w:tmpl w:val="8E4C9B86"/>
    <w:lvl w:ilvl="0" w:tplc="C978A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191"/>
    <w:multiLevelType w:val="hybridMultilevel"/>
    <w:tmpl w:val="9392E6E8"/>
    <w:lvl w:ilvl="0" w:tplc="C978A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E7769"/>
    <w:multiLevelType w:val="multilevel"/>
    <w:tmpl w:val="84DC4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DDB3FE9"/>
    <w:multiLevelType w:val="multilevel"/>
    <w:tmpl w:val="003446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3F1F64"/>
    <w:multiLevelType w:val="multilevel"/>
    <w:tmpl w:val="CE08B9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>
    <w:nsid w:val="10A4138C"/>
    <w:multiLevelType w:val="multilevel"/>
    <w:tmpl w:val="08CA98E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8">
    <w:nsid w:val="133E583C"/>
    <w:multiLevelType w:val="hybridMultilevel"/>
    <w:tmpl w:val="B9AC921A"/>
    <w:lvl w:ilvl="0" w:tplc="303E180A">
      <w:start w:val="1"/>
      <w:numFmt w:val="decimal"/>
      <w:lvlText w:val="6.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3A7390"/>
    <w:multiLevelType w:val="hybridMultilevel"/>
    <w:tmpl w:val="4C9428BC"/>
    <w:lvl w:ilvl="0" w:tplc="C978A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20533"/>
    <w:multiLevelType w:val="hybridMultilevel"/>
    <w:tmpl w:val="A568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A3C7D"/>
    <w:multiLevelType w:val="hybridMultilevel"/>
    <w:tmpl w:val="973EC07C"/>
    <w:lvl w:ilvl="0" w:tplc="70BC75C0">
      <w:start w:val="1"/>
      <w:numFmt w:val="decimal"/>
      <w:lvlText w:val="6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6151E"/>
    <w:multiLevelType w:val="multilevel"/>
    <w:tmpl w:val="A5CE53CC"/>
    <w:lvl w:ilvl="0">
      <w:start w:val="1"/>
      <w:numFmt w:val="decimal"/>
      <w:pStyle w:val="1"/>
      <w:lvlText w:val="%1."/>
      <w:lvlJc w:val="left"/>
      <w:pPr>
        <w:ind w:left="1000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268A41B9"/>
    <w:multiLevelType w:val="multilevel"/>
    <w:tmpl w:val="02F4AE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8C26244"/>
    <w:multiLevelType w:val="hybridMultilevel"/>
    <w:tmpl w:val="9506AAF2"/>
    <w:lvl w:ilvl="0" w:tplc="A46C56C4">
      <w:start w:val="1"/>
      <w:numFmt w:val="decimal"/>
      <w:lvlText w:val="5.2.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E34091"/>
    <w:multiLevelType w:val="hybridMultilevel"/>
    <w:tmpl w:val="6D420584"/>
    <w:lvl w:ilvl="0" w:tplc="C978ADC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1082E60"/>
    <w:multiLevelType w:val="hybridMultilevel"/>
    <w:tmpl w:val="8EF85AB4"/>
    <w:lvl w:ilvl="0" w:tplc="C978A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6E0B04"/>
    <w:multiLevelType w:val="multilevel"/>
    <w:tmpl w:val="79B0B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33223C"/>
    <w:multiLevelType w:val="hybridMultilevel"/>
    <w:tmpl w:val="AD6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74E6B"/>
    <w:multiLevelType w:val="multilevel"/>
    <w:tmpl w:val="3822C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C0A41"/>
    <w:multiLevelType w:val="hybridMultilevel"/>
    <w:tmpl w:val="10DC2C58"/>
    <w:lvl w:ilvl="0" w:tplc="56BE2E8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E26954"/>
    <w:multiLevelType w:val="hybridMultilevel"/>
    <w:tmpl w:val="27BA5844"/>
    <w:lvl w:ilvl="0" w:tplc="9EEE8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A5C0A"/>
    <w:multiLevelType w:val="hybridMultilevel"/>
    <w:tmpl w:val="84622A6E"/>
    <w:lvl w:ilvl="0" w:tplc="7CAC393E">
      <w:start w:val="1"/>
      <w:numFmt w:val="decimal"/>
      <w:lvlText w:val="6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DA4B26"/>
    <w:multiLevelType w:val="hybridMultilevel"/>
    <w:tmpl w:val="9452AD48"/>
    <w:lvl w:ilvl="0" w:tplc="C978A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524612"/>
    <w:multiLevelType w:val="hybridMultilevel"/>
    <w:tmpl w:val="B394AC9E"/>
    <w:lvl w:ilvl="0" w:tplc="9EEE8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017D5"/>
    <w:multiLevelType w:val="multilevel"/>
    <w:tmpl w:val="7FBCB9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D7166F"/>
    <w:multiLevelType w:val="hybridMultilevel"/>
    <w:tmpl w:val="9416A3E6"/>
    <w:lvl w:ilvl="0" w:tplc="D7740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11BBD"/>
    <w:multiLevelType w:val="multilevel"/>
    <w:tmpl w:val="51BC06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8">
    <w:nsid w:val="56D459EB"/>
    <w:multiLevelType w:val="hybridMultilevel"/>
    <w:tmpl w:val="CF50D160"/>
    <w:lvl w:ilvl="0" w:tplc="C978A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8E1654"/>
    <w:multiLevelType w:val="multilevel"/>
    <w:tmpl w:val="7B4ED2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9817420"/>
    <w:multiLevelType w:val="hybridMultilevel"/>
    <w:tmpl w:val="0006329E"/>
    <w:lvl w:ilvl="0" w:tplc="653E78D4">
      <w:start w:val="1"/>
      <w:numFmt w:val="decimal"/>
      <w:lvlText w:val="5.%1."/>
      <w:lvlJc w:val="left"/>
      <w:pPr>
        <w:ind w:left="3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6" w:hanging="360"/>
      </w:pPr>
    </w:lvl>
    <w:lvl w:ilvl="2" w:tplc="0419001B" w:tentative="1">
      <w:start w:val="1"/>
      <w:numFmt w:val="lowerRoman"/>
      <w:lvlText w:val="%3."/>
      <w:lvlJc w:val="right"/>
      <w:pPr>
        <w:ind w:left="6766" w:hanging="180"/>
      </w:pPr>
    </w:lvl>
    <w:lvl w:ilvl="3" w:tplc="0419000F" w:tentative="1">
      <w:start w:val="1"/>
      <w:numFmt w:val="decimal"/>
      <w:lvlText w:val="%4."/>
      <w:lvlJc w:val="left"/>
      <w:pPr>
        <w:ind w:left="7486" w:hanging="360"/>
      </w:pPr>
    </w:lvl>
    <w:lvl w:ilvl="4" w:tplc="04190019" w:tentative="1">
      <w:start w:val="1"/>
      <w:numFmt w:val="lowerLetter"/>
      <w:lvlText w:val="%5."/>
      <w:lvlJc w:val="left"/>
      <w:pPr>
        <w:ind w:left="8206" w:hanging="360"/>
      </w:pPr>
    </w:lvl>
    <w:lvl w:ilvl="5" w:tplc="0419001B" w:tentative="1">
      <w:start w:val="1"/>
      <w:numFmt w:val="lowerRoman"/>
      <w:lvlText w:val="%6."/>
      <w:lvlJc w:val="right"/>
      <w:pPr>
        <w:ind w:left="8926" w:hanging="180"/>
      </w:pPr>
    </w:lvl>
    <w:lvl w:ilvl="6" w:tplc="0419000F" w:tentative="1">
      <w:start w:val="1"/>
      <w:numFmt w:val="decimal"/>
      <w:lvlText w:val="%7."/>
      <w:lvlJc w:val="left"/>
      <w:pPr>
        <w:ind w:left="9646" w:hanging="360"/>
      </w:pPr>
    </w:lvl>
    <w:lvl w:ilvl="7" w:tplc="04190019" w:tentative="1">
      <w:start w:val="1"/>
      <w:numFmt w:val="lowerLetter"/>
      <w:lvlText w:val="%8."/>
      <w:lvlJc w:val="left"/>
      <w:pPr>
        <w:ind w:left="10366" w:hanging="360"/>
      </w:pPr>
    </w:lvl>
    <w:lvl w:ilvl="8" w:tplc="0419001B" w:tentative="1">
      <w:start w:val="1"/>
      <w:numFmt w:val="lowerRoman"/>
      <w:lvlText w:val="%9."/>
      <w:lvlJc w:val="right"/>
      <w:pPr>
        <w:ind w:left="11086" w:hanging="180"/>
      </w:pPr>
    </w:lvl>
  </w:abstractNum>
  <w:abstractNum w:abstractNumId="31">
    <w:nsid w:val="67707263"/>
    <w:multiLevelType w:val="hybridMultilevel"/>
    <w:tmpl w:val="FE826E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8A543D8"/>
    <w:multiLevelType w:val="multilevel"/>
    <w:tmpl w:val="BB1CB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3">
    <w:nsid w:val="6B5E4C8B"/>
    <w:multiLevelType w:val="hybridMultilevel"/>
    <w:tmpl w:val="522E4366"/>
    <w:lvl w:ilvl="0" w:tplc="C978AD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BC5286C"/>
    <w:multiLevelType w:val="hybridMultilevel"/>
    <w:tmpl w:val="FC945A36"/>
    <w:lvl w:ilvl="0" w:tplc="C978A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355EC"/>
    <w:multiLevelType w:val="multilevel"/>
    <w:tmpl w:val="2A845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2F91388"/>
    <w:multiLevelType w:val="multilevel"/>
    <w:tmpl w:val="AA6A30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351B51"/>
    <w:multiLevelType w:val="hybridMultilevel"/>
    <w:tmpl w:val="69C04330"/>
    <w:lvl w:ilvl="0" w:tplc="6C045DC2">
      <w:start w:val="1"/>
      <w:numFmt w:val="decimal"/>
      <w:lvlText w:val="3.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C1400A"/>
    <w:multiLevelType w:val="hybridMultilevel"/>
    <w:tmpl w:val="5934B12C"/>
    <w:lvl w:ilvl="0" w:tplc="7CAC393E">
      <w:start w:val="1"/>
      <w:numFmt w:val="decimal"/>
      <w:lvlText w:val="6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652458"/>
    <w:multiLevelType w:val="hybridMultilevel"/>
    <w:tmpl w:val="22FEF044"/>
    <w:lvl w:ilvl="0" w:tplc="1F9E6A2A">
      <w:start w:val="1"/>
      <w:numFmt w:val="decimal"/>
      <w:lvlText w:val="6.%1."/>
      <w:lvlJc w:val="left"/>
      <w:pPr>
        <w:ind w:left="376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64" w:hanging="360"/>
      </w:pPr>
    </w:lvl>
    <w:lvl w:ilvl="2" w:tplc="0419001B" w:tentative="1">
      <w:start w:val="1"/>
      <w:numFmt w:val="lowerRoman"/>
      <w:lvlText w:val="%3."/>
      <w:lvlJc w:val="right"/>
      <w:pPr>
        <w:ind w:left="5284" w:hanging="180"/>
      </w:pPr>
    </w:lvl>
    <w:lvl w:ilvl="3" w:tplc="0419000F" w:tentative="1">
      <w:start w:val="1"/>
      <w:numFmt w:val="decimal"/>
      <w:lvlText w:val="%4."/>
      <w:lvlJc w:val="left"/>
      <w:pPr>
        <w:ind w:left="6004" w:hanging="360"/>
      </w:pPr>
    </w:lvl>
    <w:lvl w:ilvl="4" w:tplc="04190019" w:tentative="1">
      <w:start w:val="1"/>
      <w:numFmt w:val="lowerLetter"/>
      <w:lvlText w:val="%5."/>
      <w:lvlJc w:val="left"/>
      <w:pPr>
        <w:ind w:left="6724" w:hanging="360"/>
      </w:pPr>
    </w:lvl>
    <w:lvl w:ilvl="5" w:tplc="0419001B" w:tentative="1">
      <w:start w:val="1"/>
      <w:numFmt w:val="lowerRoman"/>
      <w:lvlText w:val="%6."/>
      <w:lvlJc w:val="right"/>
      <w:pPr>
        <w:ind w:left="7444" w:hanging="180"/>
      </w:pPr>
    </w:lvl>
    <w:lvl w:ilvl="6" w:tplc="0419000F" w:tentative="1">
      <w:start w:val="1"/>
      <w:numFmt w:val="decimal"/>
      <w:lvlText w:val="%7."/>
      <w:lvlJc w:val="left"/>
      <w:pPr>
        <w:ind w:left="8164" w:hanging="360"/>
      </w:pPr>
    </w:lvl>
    <w:lvl w:ilvl="7" w:tplc="04190019" w:tentative="1">
      <w:start w:val="1"/>
      <w:numFmt w:val="lowerLetter"/>
      <w:lvlText w:val="%8."/>
      <w:lvlJc w:val="left"/>
      <w:pPr>
        <w:ind w:left="8884" w:hanging="360"/>
      </w:pPr>
    </w:lvl>
    <w:lvl w:ilvl="8" w:tplc="0419001B" w:tentative="1">
      <w:start w:val="1"/>
      <w:numFmt w:val="lowerRoman"/>
      <w:lvlText w:val="%9."/>
      <w:lvlJc w:val="right"/>
      <w:pPr>
        <w:ind w:left="9604" w:hanging="180"/>
      </w:p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15"/>
  </w:num>
  <w:num w:numId="5">
    <w:abstractNumId w:val="23"/>
  </w:num>
  <w:num w:numId="6">
    <w:abstractNumId w:val="4"/>
  </w:num>
  <w:num w:numId="7">
    <w:abstractNumId w:val="37"/>
  </w:num>
  <w:num w:numId="8">
    <w:abstractNumId w:val="3"/>
  </w:num>
  <w:num w:numId="9">
    <w:abstractNumId w:val="30"/>
  </w:num>
  <w:num w:numId="10">
    <w:abstractNumId w:val="14"/>
  </w:num>
  <w:num w:numId="11">
    <w:abstractNumId w:val="33"/>
  </w:num>
  <w:num w:numId="12">
    <w:abstractNumId w:val="9"/>
  </w:num>
  <w:num w:numId="13">
    <w:abstractNumId w:val="39"/>
  </w:num>
  <w:num w:numId="14">
    <w:abstractNumId w:val="38"/>
  </w:num>
  <w:num w:numId="15">
    <w:abstractNumId w:val="2"/>
  </w:num>
  <w:num w:numId="16">
    <w:abstractNumId w:val="8"/>
  </w:num>
  <w:num w:numId="17">
    <w:abstractNumId w:val="16"/>
  </w:num>
  <w:num w:numId="18">
    <w:abstractNumId w:val="28"/>
  </w:num>
  <w:num w:numId="19">
    <w:abstractNumId w:val="5"/>
  </w:num>
  <w:num w:numId="20">
    <w:abstractNumId w:val="34"/>
  </w:num>
  <w:num w:numId="21">
    <w:abstractNumId w:val="22"/>
  </w:num>
  <w:num w:numId="22">
    <w:abstractNumId w:val="11"/>
  </w:num>
  <w:num w:numId="23">
    <w:abstractNumId w:val="21"/>
  </w:num>
  <w:num w:numId="24">
    <w:abstractNumId w:val="24"/>
  </w:num>
  <w:num w:numId="25">
    <w:abstractNumId w:val="12"/>
  </w:num>
  <w:num w:numId="26">
    <w:abstractNumId w:val="35"/>
  </w:num>
  <w:num w:numId="27">
    <w:abstractNumId w:val="0"/>
  </w:num>
  <w:num w:numId="28">
    <w:abstractNumId w:val="7"/>
  </w:num>
  <w:num w:numId="29">
    <w:abstractNumId w:val="17"/>
  </w:num>
  <w:num w:numId="30">
    <w:abstractNumId w:val="32"/>
  </w:num>
  <w:num w:numId="31">
    <w:abstractNumId w:val="27"/>
  </w:num>
  <w:num w:numId="32">
    <w:abstractNumId w:val="1"/>
  </w:num>
  <w:num w:numId="33">
    <w:abstractNumId w:val="10"/>
  </w:num>
  <w:num w:numId="34">
    <w:abstractNumId w:val="18"/>
  </w:num>
  <w:num w:numId="35">
    <w:abstractNumId w:val="29"/>
  </w:num>
  <w:num w:numId="36">
    <w:abstractNumId w:val="12"/>
  </w:num>
  <w:num w:numId="37">
    <w:abstractNumId w:val="12"/>
  </w:num>
  <w:num w:numId="38">
    <w:abstractNumId w:val="12"/>
  </w:num>
  <w:num w:numId="39">
    <w:abstractNumId w:val="6"/>
  </w:num>
  <w:num w:numId="40">
    <w:abstractNumId w:val="26"/>
  </w:num>
  <w:num w:numId="41">
    <w:abstractNumId w:val="31"/>
  </w:num>
  <w:num w:numId="42">
    <w:abstractNumId w:val="20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F"/>
    <w:rsid w:val="00000FF3"/>
    <w:rsid w:val="000070BB"/>
    <w:rsid w:val="000267F6"/>
    <w:rsid w:val="000537AC"/>
    <w:rsid w:val="00057694"/>
    <w:rsid w:val="00057FB2"/>
    <w:rsid w:val="000604EC"/>
    <w:rsid w:val="000620A6"/>
    <w:rsid w:val="00063244"/>
    <w:rsid w:val="000B3DA0"/>
    <w:rsid w:val="000B6C42"/>
    <w:rsid w:val="000D061F"/>
    <w:rsid w:val="000D0AA2"/>
    <w:rsid w:val="000D5A4F"/>
    <w:rsid w:val="000E3131"/>
    <w:rsid w:val="000F76B3"/>
    <w:rsid w:val="00103B53"/>
    <w:rsid w:val="00117CC9"/>
    <w:rsid w:val="00142C10"/>
    <w:rsid w:val="00150EF8"/>
    <w:rsid w:val="00154E14"/>
    <w:rsid w:val="00162B63"/>
    <w:rsid w:val="00170833"/>
    <w:rsid w:val="001807A1"/>
    <w:rsid w:val="001A56B4"/>
    <w:rsid w:val="001B0243"/>
    <w:rsid w:val="001C37C0"/>
    <w:rsid w:val="001D3888"/>
    <w:rsid w:val="001D727C"/>
    <w:rsid w:val="001F0CEA"/>
    <w:rsid w:val="0020079A"/>
    <w:rsid w:val="00216069"/>
    <w:rsid w:val="00234812"/>
    <w:rsid w:val="002609D3"/>
    <w:rsid w:val="00283BD8"/>
    <w:rsid w:val="002921B7"/>
    <w:rsid w:val="002A0CF6"/>
    <w:rsid w:val="002A3CCC"/>
    <w:rsid w:val="002C53F8"/>
    <w:rsid w:val="002D7381"/>
    <w:rsid w:val="00302FD9"/>
    <w:rsid w:val="0032328E"/>
    <w:rsid w:val="003325B2"/>
    <w:rsid w:val="0034032B"/>
    <w:rsid w:val="003431D0"/>
    <w:rsid w:val="00345978"/>
    <w:rsid w:val="00353DF3"/>
    <w:rsid w:val="003548FB"/>
    <w:rsid w:val="003549E0"/>
    <w:rsid w:val="00367A83"/>
    <w:rsid w:val="003750B0"/>
    <w:rsid w:val="003757D1"/>
    <w:rsid w:val="00381752"/>
    <w:rsid w:val="00390A93"/>
    <w:rsid w:val="0039376B"/>
    <w:rsid w:val="003A09E9"/>
    <w:rsid w:val="003B1AFD"/>
    <w:rsid w:val="003B3614"/>
    <w:rsid w:val="003C0290"/>
    <w:rsid w:val="003C084F"/>
    <w:rsid w:val="003C7E30"/>
    <w:rsid w:val="003E5847"/>
    <w:rsid w:val="00406D64"/>
    <w:rsid w:val="004165D7"/>
    <w:rsid w:val="004207F4"/>
    <w:rsid w:val="004233D1"/>
    <w:rsid w:val="00433301"/>
    <w:rsid w:val="00437928"/>
    <w:rsid w:val="004436C3"/>
    <w:rsid w:val="00474F7D"/>
    <w:rsid w:val="00480085"/>
    <w:rsid w:val="00494092"/>
    <w:rsid w:val="004B038F"/>
    <w:rsid w:val="004B72E3"/>
    <w:rsid w:val="004C1427"/>
    <w:rsid w:val="004D3453"/>
    <w:rsid w:val="004D5791"/>
    <w:rsid w:val="004D5951"/>
    <w:rsid w:val="004E0891"/>
    <w:rsid w:val="004F52E3"/>
    <w:rsid w:val="004F68A5"/>
    <w:rsid w:val="00526AA2"/>
    <w:rsid w:val="00555605"/>
    <w:rsid w:val="00561D56"/>
    <w:rsid w:val="0056442D"/>
    <w:rsid w:val="00582C18"/>
    <w:rsid w:val="00596C97"/>
    <w:rsid w:val="005A0DCD"/>
    <w:rsid w:val="005B228E"/>
    <w:rsid w:val="005B31E7"/>
    <w:rsid w:val="005B32DB"/>
    <w:rsid w:val="005C06A9"/>
    <w:rsid w:val="005C10B7"/>
    <w:rsid w:val="005C54D5"/>
    <w:rsid w:val="005D753F"/>
    <w:rsid w:val="005E2F7F"/>
    <w:rsid w:val="00603E5A"/>
    <w:rsid w:val="00603EB4"/>
    <w:rsid w:val="00610BE4"/>
    <w:rsid w:val="00615A5B"/>
    <w:rsid w:val="00621A88"/>
    <w:rsid w:val="00622558"/>
    <w:rsid w:val="0062685F"/>
    <w:rsid w:val="00630EF7"/>
    <w:rsid w:val="00632B15"/>
    <w:rsid w:val="00652538"/>
    <w:rsid w:val="006A2353"/>
    <w:rsid w:val="006A73C2"/>
    <w:rsid w:val="006B6CBD"/>
    <w:rsid w:val="006C571C"/>
    <w:rsid w:val="006C58E9"/>
    <w:rsid w:val="006E718F"/>
    <w:rsid w:val="006F07A3"/>
    <w:rsid w:val="00714F72"/>
    <w:rsid w:val="00740FE8"/>
    <w:rsid w:val="00747083"/>
    <w:rsid w:val="00747428"/>
    <w:rsid w:val="007631B5"/>
    <w:rsid w:val="0076683B"/>
    <w:rsid w:val="00766D8D"/>
    <w:rsid w:val="00781B13"/>
    <w:rsid w:val="00793FA4"/>
    <w:rsid w:val="007A2126"/>
    <w:rsid w:val="007A4739"/>
    <w:rsid w:val="007D0ED1"/>
    <w:rsid w:val="007E1F98"/>
    <w:rsid w:val="007F4C93"/>
    <w:rsid w:val="007F7A8D"/>
    <w:rsid w:val="008024F1"/>
    <w:rsid w:val="00803ADB"/>
    <w:rsid w:val="008272A6"/>
    <w:rsid w:val="0087599B"/>
    <w:rsid w:val="00883955"/>
    <w:rsid w:val="00884BB1"/>
    <w:rsid w:val="00886ED6"/>
    <w:rsid w:val="00894340"/>
    <w:rsid w:val="00894420"/>
    <w:rsid w:val="008A38B5"/>
    <w:rsid w:val="008A7693"/>
    <w:rsid w:val="008B333D"/>
    <w:rsid w:val="008C66A2"/>
    <w:rsid w:val="008D2682"/>
    <w:rsid w:val="008D2E64"/>
    <w:rsid w:val="008E6D94"/>
    <w:rsid w:val="009571AD"/>
    <w:rsid w:val="009620A4"/>
    <w:rsid w:val="0096535A"/>
    <w:rsid w:val="00976358"/>
    <w:rsid w:val="00980215"/>
    <w:rsid w:val="009B20DB"/>
    <w:rsid w:val="009C17EA"/>
    <w:rsid w:val="009C3E92"/>
    <w:rsid w:val="009C5A74"/>
    <w:rsid w:val="009D69A8"/>
    <w:rsid w:val="009E107B"/>
    <w:rsid w:val="009E13C6"/>
    <w:rsid w:val="009E3EAB"/>
    <w:rsid w:val="009F764F"/>
    <w:rsid w:val="00A0023E"/>
    <w:rsid w:val="00A15AB3"/>
    <w:rsid w:val="00A22AC1"/>
    <w:rsid w:val="00A3751C"/>
    <w:rsid w:val="00A46BF9"/>
    <w:rsid w:val="00A76E7F"/>
    <w:rsid w:val="00A8343E"/>
    <w:rsid w:val="00A84048"/>
    <w:rsid w:val="00A8604F"/>
    <w:rsid w:val="00A94951"/>
    <w:rsid w:val="00AA0A52"/>
    <w:rsid w:val="00AB68FB"/>
    <w:rsid w:val="00AC1F9A"/>
    <w:rsid w:val="00AE1AE0"/>
    <w:rsid w:val="00AE2B6C"/>
    <w:rsid w:val="00AF559E"/>
    <w:rsid w:val="00AF70E7"/>
    <w:rsid w:val="00B121D1"/>
    <w:rsid w:val="00B1665B"/>
    <w:rsid w:val="00B225F9"/>
    <w:rsid w:val="00B4131D"/>
    <w:rsid w:val="00B43B79"/>
    <w:rsid w:val="00B511AE"/>
    <w:rsid w:val="00B51848"/>
    <w:rsid w:val="00B55F39"/>
    <w:rsid w:val="00B600EF"/>
    <w:rsid w:val="00B732B9"/>
    <w:rsid w:val="00B73C24"/>
    <w:rsid w:val="00B754AC"/>
    <w:rsid w:val="00B77493"/>
    <w:rsid w:val="00B96A82"/>
    <w:rsid w:val="00B975AC"/>
    <w:rsid w:val="00BA0AAD"/>
    <w:rsid w:val="00BA32C7"/>
    <w:rsid w:val="00BB1B75"/>
    <w:rsid w:val="00BC21F0"/>
    <w:rsid w:val="00BE692E"/>
    <w:rsid w:val="00C02359"/>
    <w:rsid w:val="00C07BF9"/>
    <w:rsid w:val="00C105AC"/>
    <w:rsid w:val="00C12756"/>
    <w:rsid w:val="00C130BB"/>
    <w:rsid w:val="00C222B5"/>
    <w:rsid w:val="00C410DE"/>
    <w:rsid w:val="00C45388"/>
    <w:rsid w:val="00C511E8"/>
    <w:rsid w:val="00C51648"/>
    <w:rsid w:val="00C62CA4"/>
    <w:rsid w:val="00C92CE7"/>
    <w:rsid w:val="00CA62EF"/>
    <w:rsid w:val="00CD5F2B"/>
    <w:rsid w:val="00CE7349"/>
    <w:rsid w:val="00D02711"/>
    <w:rsid w:val="00D045E2"/>
    <w:rsid w:val="00D30A4F"/>
    <w:rsid w:val="00D31680"/>
    <w:rsid w:val="00D42CF9"/>
    <w:rsid w:val="00D504B1"/>
    <w:rsid w:val="00D66230"/>
    <w:rsid w:val="00D72FD7"/>
    <w:rsid w:val="00D74D54"/>
    <w:rsid w:val="00DA63C9"/>
    <w:rsid w:val="00DD6098"/>
    <w:rsid w:val="00E01AC4"/>
    <w:rsid w:val="00E050EF"/>
    <w:rsid w:val="00E154B4"/>
    <w:rsid w:val="00E20956"/>
    <w:rsid w:val="00E500C2"/>
    <w:rsid w:val="00E54A35"/>
    <w:rsid w:val="00E62257"/>
    <w:rsid w:val="00E639D8"/>
    <w:rsid w:val="00E67AC9"/>
    <w:rsid w:val="00E85CF5"/>
    <w:rsid w:val="00E87B42"/>
    <w:rsid w:val="00EA04B7"/>
    <w:rsid w:val="00EA4FF1"/>
    <w:rsid w:val="00EB2DC9"/>
    <w:rsid w:val="00EC2B7E"/>
    <w:rsid w:val="00EC6109"/>
    <w:rsid w:val="00EC79D6"/>
    <w:rsid w:val="00ED1727"/>
    <w:rsid w:val="00EE24AF"/>
    <w:rsid w:val="00EE7651"/>
    <w:rsid w:val="00EF3FB3"/>
    <w:rsid w:val="00EF4B11"/>
    <w:rsid w:val="00F027F3"/>
    <w:rsid w:val="00F07815"/>
    <w:rsid w:val="00F11CA4"/>
    <w:rsid w:val="00F16851"/>
    <w:rsid w:val="00F30B2B"/>
    <w:rsid w:val="00F4297D"/>
    <w:rsid w:val="00F43314"/>
    <w:rsid w:val="00F46257"/>
    <w:rsid w:val="00F61D59"/>
    <w:rsid w:val="00F63AA2"/>
    <w:rsid w:val="00F71E21"/>
    <w:rsid w:val="00F74176"/>
    <w:rsid w:val="00F7660D"/>
    <w:rsid w:val="00F81EA3"/>
    <w:rsid w:val="00FA1200"/>
    <w:rsid w:val="00FA7388"/>
    <w:rsid w:val="00FA7D4F"/>
    <w:rsid w:val="00FD0998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2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74176"/>
    <w:pPr>
      <w:numPr>
        <w:numId w:val="25"/>
      </w:numPr>
      <w:tabs>
        <w:tab w:val="left" w:pos="340"/>
      </w:tabs>
      <w:spacing w:before="240" w:after="120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67A83"/>
    <w:pPr>
      <w:numPr>
        <w:ilvl w:val="1"/>
        <w:numId w:val="25"/>
      </w:numPr>
      <w:tabs>
        <w:tab w:val="left" w:pos="1418"/>
      </w:tabs>
      <w:spacing w:before="120" w:after="60"/>
      <w:jc w:val="both"/>
      <w:outlineLvl w:val="1"/>
    </w:pPr>
    <w:rPr>
      <w:rFonts w:eastAsia="Times New Roman" w:cs="Times New Roman"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7A83"/>
    <w:pPr>
      <w:numPr>
        <w:ilvl w:val="2"/>
        <w:numId w:val="25"/>
      </w:numPr>
      <w:spacing w:after="60"/>
      <w:ind w:left="0" w:firstLine="709"/>
      <w:jc w:val="both"/>
      <w:outlineLvl w:val="2"/>
    </w:pPr>
    <w:rPr>
      <w:rFonts w:eastAsia="Times New Roman" w:cs="Times New Roman"/>
      <w:bCs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67A83"/>
    <w:pPr>
      <w:keepNext/>
      <w:numPr>
        <w:ilvl w:val="3"/>
        <w:numId w:val="2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67A83"/>
    <w:pPr>
      <w:numPr>
        <w:ilvl w:val="4"/>
        <w:numId w:val="2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67A83"/>
    <w:pPr>
      <w:numPr>
        <w:ilvl w:val="5"/>
        <w:numId w:val="25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367A83"/>
    <w:pPr>
      <w:numPr>
        <w:ilvl w:val="6"/>
        <w:numId w:val="25"/>
      </w:num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67A83"/>
    <w:pPr>
      <w:numPr>
        <w:ilvl w:val="7"/>
        <w:numId w:val="25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67A83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D06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D061F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D061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061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0D061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D061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9">
    <w:name w:val="Table Grid"/>
    <w:basedOn w:val="a1"/>
    <w:uiPriority w:val="59"/>
    <w:rsid w:val="000D061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0D061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0D06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0D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0D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примечания Знак"/>
    <w:basedOn w:val="a0"/>
    <w:link w:val="ad"/>
    <w:uiPriority w:val="99"/>
    <w:semiHidden/>
    <w:rsid w:val="000D061F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0D061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0D061F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D061F"/>
    <w:rPr>
      <w:b/>
      <w:bCs/>
    </w:rPr>
  </w:style>
  <w:style w:type="paragraph" w:styleId="af0">
    <w:name w:val="List Paragraph"/>
    <w:basedOn w:val="a"/>
    <w:uiPriority w:val="34"/>
    <w:qFormat/>
    <w:rsid w:val="000D061F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76683B"/>
    <w:pPr>
      <w:spacing w:before="360"/>
    </w:pPr>
    <w:rPr>
      <w:rFonts w:asciiTheme="majorHAnsi" w:hAnsiTheme="majorHAnsi"/>
      <w:b/>
      <w:bCs/>
      <w:caps/>
      <w:szCs w:val="24"/>
    </w:rPr>
  </w:style>
  <w:style w:type="character" w:styleId="af1">
    <w:name w:val="Hyperlink"/>
    <w:basedOn w:val="a0"/>
    <w:uiPriority w:val="99"/>
    <w:unhideWhenUsed/>
    <w:rsid w:val="0076683B"/>
    <w:rPr>
      <w:color w:val="0000FF" w:themeColor="hyperlink"/>
      <w:u w:val="single"/>
    </w:rPr>
  </w:style>
  <w:style w:type="paragraph" w:styleId="af2">
    <w:name w:val="No Spacing"/>
    <w:uiPriority w:val="1"/>
    <w:qFormat/>
    <w:rsid w:val="008944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7417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7A8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A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367A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67A8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67A8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67A8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67A8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67A83"/>
    <w:rPr>
      <w:rFonts w:ascii="Cambria" w:eastAsia="Times New Roman" w:hAnsi="Cambria" w:cs="Times New Roman"/>
      <w:lang w:val="x-none" w:eastAsia="x-none"/>
    </w:rPr>
  </w:style>
  <w:style w:type="paragraph" w:customStyle="1" w:styleId="13">
    <w:name w:val="Стиль1"/>
    <w:basedOn w:val="a"/>
    <w:qFormat/>
    <w:rsid w:val="00367A83"/>
    <w:pPr>
      <w:spacing w:before="120"/>
      <w:ind w:firstLine="709"/>
      <w:jc w:val="both"/>
    </w:pPr>
    <w:rPr>
      <w:rFonts w:eastAsia="Times New Roman" w:cs="Times New Roman"/>
      <w:szCs w:val="24"/>
      <w:lang w:eastAsia="ru-RU"/>
    </w:rPr>
  </w:style>
  <w:style w:type="paragraph" w:customStyle="1" w:styleId="af3">
    <w:name w:val="Приложение"/>
    <w:basedOn w:val="a"/>
    <w:qFormat/>
    <w:rsid w:val="001D3888"/>
    <w:pPr>
      <w:pageBreakBefore/>
      <w:spacing w:after="240"/>
      <w:jc w:val="center"/>
    </w:pPr>
    <w:rPr>
      <w:rFonts w:eastAsia="Times New Roman" w:cs="Times New Roman"/>
      <w:b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43B7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43B79"/>
    <w:pPr>
      <w:ind w:left="240"/>
    </w:pPr>
    <w:rPr>
      <w:rFonts w:asciiTheme="minorHAnsi" w:hAnsiTheme="minorHAnsi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E718F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41">
    <w:name w:val="toc 4"/>
    <w:basedOn w:val="a"/>
    <w:next w:val="a"/>
    <w:autoRedefine/>
    <w:uiPriority w:val="39"/>
    <w:unhideWhenUsed/>
    <w:rsid w:val="006E718F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6E718F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6E718F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6E718F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6E718F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6E718F"/>
    <w:pPr>
      <w:ind w:left="168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2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74176"/>
    <w:pPr>
      <w:numPr>
        <w:numId w:val="25"/>
      </w:numPr>
      <w:tabs>
        <w:tab w:val="left" w:pos="340"/>
      </w:tabs>
      <w:spacing w:before="240" w:after="120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67A83"/>
    <w:pPr>
      <w:numPr>
        <w:ilvl w:val="1"/>
        <w:numId w:val="25"/>
      </w:numPr>
      <w:tabs>
        <w:tab w:val="left" w:pos="1418"/>
      </w:tabs>
      <w:spacing w:before="120" w:after="60"/>
      <w:jc w:val="both"/>
      <w:outlineLvl w:val="1"/>
    </w:pPr>
    <w:rPr>
      <w:rFonts w:eastAsia="Times New Roman" w:cs="Times New Roman"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7A83"/>
    <w:pPr>
      <w:numPr>
        <w:ilvl w:val="2"/>
        <w:numId w:val="25"/>
      </w:numPr>
      <w:spacing w:after="60"/>
      <w:ind w:left="0" w:firstLine="709"/>
      <w:jc w:val="both"/>
      <w:outlineLvl w:val="2"/>
    </w:pPr>
    <w:rPr>
      <w:rFonts w:eastAsia="Times New Roman" w:cs="Times New Roman"/>
      <w:bCs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67A83"/>
    <w:pPr>
      <w:keepNext/>
      <w:numPr>
        <w:ilvl w:val="3"/>
        <w:numId w:val="2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67A83"/>
    <w:pPr>
      <w:numPr>
        <w:ilvl w:val="4"/>
        <w:numId w:val="2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67A83"/>
    <w:pPr>
      <w:numPr>
        <w:ilvl w:val="5"/>
        <w:numId w:val="25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367A83"/>
    <w:pPr>
      <w:numPr>
        <w:ilvl w:val="6"/>
        <w:numId w:val="25"/>
      </w:num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67A83"/>
    <w:pPr>
      <w:numPr>
        <w:ilvl w:val="7"/>
        <w:numId w:val="25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67A83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D06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D061F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D061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061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0D061F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D061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9">
    <w:name w:val="Table Grid"/>
    <w:basedOn w:val="a1"/>
    <w:uiPriority w:val="59"/>
    <w:rsid w:val="000D061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0D061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0D06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0D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0D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примечания Знак"/>
    <w:basedOn w:val="a0"/>
    <w:link w:val="ad"/>
    <w:uiPriority w:val="99"/>
    <w:semiHidden/>
    <w:rsid w:val="000D061F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0D061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0D061F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D061F"/>
    <w:rPr>
      <w:b/>
      <w:bCs/>
    </w:rPr>
  </w:style>
  <w:style w:type="paragraph" w:styleId="af0">
    <w:name w:val="List Paragraph"/>
    <w:basedOn w:val="a"/>
    <w:uiPriority w:val="34"/>
    <w:qFormat/>
    <w:rsid w:val="000D061F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76683B"/>
    <w:pPr>
      <w:spacing w:before="360"/>
    </w:pPr>
    <w:rPr>
      <w:rFonts w:asciiTheme="majorHAnsi" w:hAnsiTheme="majorHAnsi"/>
      <w:b/>
      <w:bCs/>
      <w:caps/>
      <w:szCs w:val="24"/>
    </w:rPr>
  </w:style>
  <w:style w:type="character" w:styleId="af1">
    <w:name w:val="Hyperlink"/>
    <w:basedOn w:val="a0"/>
    <w:uiPriority w:val="99"/>
    <w:unhideWhenUsed/>
    <w:rsid w:val="0076683B"/>
    <w:rPr>
      <w:color w:val="0000FF" w:themeColor="hyperlink"/>
      <w:u w:val="single"/>
    </w:rPr>
  </w:style>
  <w:style w:type="paragraph" w:styleId="af2">
    <w:name w:val="No Spacing"/>
    <w:uiPriority w:val="1"/>
    <w:qFormat/>
    <w:rsid w:val="008944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7417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7A8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A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367A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67A8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67A8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67A8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67A8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67A83"/>
    <w:rPr>
      <w:rFonts w:ascii="Cambria" w:eastAsia="Times New Roman" w:hAnsi="Cambria" w:cs="Times New Roman"/>
      <w:lang w:val="x-none" w:eastAsia="x-none"/>
    </w:rPr>
  </w:style>
  <w:style w:type="paragraph" w:customStyle="1" w:styleId="13">
    <w:name w:val="Стиль1"/>
    <w:basedOn w:val="a"/>
    <w:qFormat/>
    <w:rsid w:val="00367A83"/>
    <w:pPr>
      <w:spacing w:before="120"/>
      <w:ind w:firstLine="709"/>
      <w:jc w:val="both"/>
    </w:pPr>
    <w:rPr>
      <w:rFonts w:eastAsia="Times New Roman" w:cs="Times New Roman"/>
      <w:szCs w:val="24"/>
      <w:lang w:eastAsia="ru-RU"/>
    </w:rPr>
  </w:style>
  <w:style w:type="paragraph" w:customStyle="1" w:styleId="af3">
    <w:name w:val="Приложение"/>
    <w:basedOn w:val="a"/>
    <w:qFormat/>
    <w:rsid w:val="001D3888"/>
    <w:pPr>
      <w:pageBreakBefore/>
      <w:spacing w:after="240"/>
      <w:jc w:val="center"/>
    </w:pPr>
    <w:rPr>
      <w:rFonts w:eastAsia="Times New Roman" w:cs="Times New Roman"/>
      <w:b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B43B7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43B79"/>
    <w:pPr>
      <w:ind w:left="240"/>
    </w:pPr>
    <w:rPr>
      <w:rFonts w:asciiTheme="minorHAnsi" w:hAnsiTheme="minorHAnsi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E718F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41">
    <w:name w:val="toc 4"/>
    <w:basedOn w:val="a"/>
    <w:next w:val="a"/>
    <w:autoRedefine/>
    <w:uiPriority w:val="39"/>
    <w:unhideWhenUsed/>
    <w:rsid w:val="006E718F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6E718F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6E718F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6E718F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6E718F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6E718F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5765-55B9-45C6-B95C-DC310F2F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ЧМЗ</Company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Кананыхина Вера Леонидовна</dc:creator>
  <cp:lastModifiedBy>Мухина Светлана Анатольевна</cp:lastModifiedBy>
  <cp:revision>5</cp:revision>
  <cp:lastPrinted>2021-04-27T04:58:00Z</cp:lastPrinted>
  <dcterms:created xsi:type="dcterms:W3CDTF">2021-03-30T10:13:00Z</dcterms:created>
  <dcterms:modified xsi:type="dcterms:W3CDTF">2021-04-30T07:12:00Z</dcterms:modified>
</cp:coreProperties>
</file>